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999CD" w14:textId="7586D39F" w:rsidR="0059327F" w:rsidRPr="004D38F7" w:rsidRDefault="004D38F7" w:rsidP="00B04DDF">
      <w:pPr>
        <w:ind w:left="993" w:right="561"/>
        <w:rPr>
          <w:rFonts w:ascii="Georgia" w:hAnsi="Georgia"/>
        </w:rPr>
      </w:pPr>
      <w:r w:rsidRPr="004D38F7">
        <w:rPr>
          <w:rFonts w:ascii="Georgia" w:hAnsi="Georgia"/>
        </w:rPr>
        <w:t>INLEIDING</w:t>
      </w:r>
    </w:p>
    <w:p w14:paraId="0B7729AF" w14:textId="77777777" w:rsidR="004D38F7" w:rsidRPr="004D38F7" w:rsidRDefault="004D38F7" w:rsidP="00B04DDF">
      <w:pPr>
        <w:ind w:left="993" w:right="561"/>
        <w:rPr>
          <w:rFonts w:ascii="Georgia" w:hAnsi="Georgia"/>
        </w:rPr>
      </w:pPr>
    </w:p>
    <w:p w14:paraId="50716BAE" w14:textId="349567B1" w:rsidR="004D38F7" w:rsidRPr="004D38F7" w:rsidRDefault="00123A9C" w:rsidP="00B04DDF">
      <w:pPr>
        <w:ind w:left="993" w:right="561"/>
        <w:rPr>
          <w:rFonts w:ascii="Georgia" w:hAnsi="Georgia"/>
        </w:rPr>
      </w:pPr>
      <w:r>
        <w:rPr>
          <w:rFonts w:ascii="Georgia" w:hAnsi="Georgia"/>
        </w:rPr>
        <w:t xml:space="preserve">Groeit het wantrouwen in de Nederlandse samenleving? Die discussie is nog onbeslist. Maar Bart Nooteboom raakte gefascineerd door het fenomeen ‘vertrouwen’, als de grond </w:t>
      </w:r>
      <w:r w:rsidR="008A6939">
        <w:rPr>
          <w:rFonts w:ascii="Georgia" w:hAnsi="Georgia"/>
        </w:rPr>
        <w:t xml:space="preserve">voor </w:t>
      </w:r>
      <w:r>
        <w:rPr>
          <w:rFonts w:ascii="Georgia" w:hAnsi="Georgia"/>
        </w:rPr>
        <w:t xml:space="preserve">een gezonde samenleving, een bloeiende economie en </w:t>
      </w:r>
      <w:r w:rsidR="007A032C">
        <w:rPr>
          <w:rFonts w:ascii="Georgia" w:hAnsi="Georgia"/>
        </w:rPr>
        <w:t>een soepele omgang tussen mensen</w:t>
      </w:r>
      <w:r w:rsidR="00E36CEA">
        <w:rPr>
          <w:rFonts w:ascii="Georgia" w:hAnsi="Georgia"/>
        </w:rPr>
        <w:t>.</w:t>
      </w:r>
      <w:r w:rsidR="00435272">
        <w:rPr>
          <w:rFonts w:ascii="Georgia" w:hAnsi="Georgia"/>
        </w:rPr>
        <w:t xml:space="preserve"> Hij schreef er een </w:t>
      </w:r>
      <w:r w:rsidR="001E3BB8">
        <w:rPr>
          <w:rFonts w:ascii="Georgia" w:hAnsi="Georgia"/>
        </w:rPr>
        <w:t xml:space="preserve">boek over, vol </w:t>
      </w:r>
      <w:r w:rsidR="007A032C">
        <w:rPr>
          <w:rFonts w:ascii="Georgia" w:hAnsi="Georgia"/>
        </w:rPr>
        <w:t xml:space="preserve">filosofisch </w:t>
      </w:r>
      <w:r w:rsidR="001E3BB8">
        <w:rPr>
          <w:rFonts w:ascii="Georgia" w:hAnsi="Georgia"/>
        </w:rPr>
        <w:t xml:space="preserve">en </w:t>
      </w:r>
      <w:r w:rsidR="007A032C">
        <w:rPr>
          <w:rFonts w:ascii="Georgia" w:hAnsi="Georgia"/>
        </w:rPr>
        <w:t>maatschappelijk</w:t>
      </w:r>
      <w:r w:rsidR="001E3BB8">
        <w:rPr>
          <w:rFonts w:ascii="Georgia" w:hAnsi="Georgia"/>
        </w:rPr>
        <w:t xml:space="preserve"> engagement. </w:t>
      </w:r>
    </w:p>
    <w:p w14:paraId="2A3CC1DD" w14:textId="77777777" w:rsidR="004D38F7" w:rsidRPr="004D38F7" w:rsidRDefault="004D38F7" w:rsidP="00B04DDF">
      <w:pPr>
        <w:ind w:left="993" w:right="561"/>
        <w:rPr>
          <w:rFonts w:ascii="Georgia" w:hAnsi="Georgia"/>
        </w:rPr>
      </w:pPr>
    </w:p>
    <w:p w14:paraId="4B811AF3" w14:textId="32F3C45B" w:rsidR="004D38F7" w:rsidRDefault="004D38F7" w:rsidP="00B04DDF">
      <w:pPr>
        <w:ind w:left="993" w:right="561"/>
        <w:rPr>
          <w:rFonts w:ascii="Georgia" w:hAnsi="Georgia"/>
        </w:rPr>
      </w:pPr>
      <w:r w:rsidRPr="004D38F7">
        <w:rPr>
          <w:rFonts w:ascii="Georgia" w:hAnsi="Georgia"/>
        </w:rPr>
        <w:t>STUK</w:t>
      </w:r>
    </w:p>
    <w:p w14:paraId="4CC095FF" w14:textId="77777777" w:rsidR="004D38F7" w:rsidRDefault="004D38F7" w:rsidP="00B04DDF">
      <w:pPr>
        <w:ind w:left="993" w:right="561"/>
        <w:rPr>
          <w:rFonts w:ascii="Georgia" w:hAnsi="Georgia"/>
        </w:rPr>
      </w:pPr>
    </w:p>
    <w:p w14:paraId="134747A8" w14:textId="5E675014" w:rsidR="004D38F7" w:rsidRDefault="00020894" w:rsidP="00B04DDF">
      <w:pPr>
        <w:ind w:left="993" w:right="561"/>
        <w:rPr>
          <w:rFonts w:ascii="Georgia" w:hAnsi="Georgia"/>
        </w:rPr>
      </w:pPr>
      <w:r>
        <w:rPr>
          <w:rFonts w:ascii="Georgia" w:hAnsi="Georgia"/>
        </w:rPr>
        <w:t xml:space="preserve">Vertrouwen: het geloof in de goede trouw en eerlijkheid van een persoon of een instantie. </w:t>
      </w:r>
      <w:r w:rsidR="009B4D48">
        <w:rPr>
          <w:rFonts w:ascii="Georgia" w:hAnsi="Georgia"/>
        </w:rPr>
        <w:t>Toen hij nog volop actief was als hoogleraar werd Bart Nooteboom (7</w:t>
      </w:r>
      <w:r w:rsidR="00EE45E6">
        <w:rPr>
          <w:rFonts w:ascii="Georgia" w:hAnsi="Georgia"/>
        </w:rPr>
        <w:t>5</w:t>
      </w:r>
      <w:r w:rsidR="009B4D48">
        <w:rPr>
          <w:rFonts w:ascii="Georgia" w:hAnsi="Georgia"/>
        </w:rPr>
        <w:t>) gegrepen door dit warmbloedige, maar weerbarstige fenomeen. Als academicus</w:t>
      </w:r>
      <w:r w:rsidR="00D63047">
        <w:rPr>
          <w:rFonts w:ascii="Georgia" w:hAnsi="Georgia"/>
        </w:rPr>
        <w:t xml:space="preserve">, met </w:t>
      </w:r>
      <w:r w:rsidR="002B7579">
        <w:rPr>
          <w:rFonts w:ascii="Georgia" w:hAnsi="Georgia"/>
        </w:rPr>
        <w:t>een leerstoel</w:t>
      </w:r>
      <w:r w:rsidR="00D63047">
        <w:rPr>
          <w:rFonts w:ascii="Georgia" w:hAnsi="Georgia"/>
        </w:rPr>
        <w:t xml:space="preserve"> aan onder meer de Universiteit van Tilburg,</w:t>
      </w:r>
      <w:r w:rsidR="009B4D48">
        <w:rPr>
          <w:rFonts w:ascii="Georgia" w:hAnsi="Georgia"/>
        </w:rPr>
        <w:t xml:space="preserve"> was innovatie in het bedrijfsleven zijn expertise. </w:t>
      </w:r>
      <w:r w:rsidR="00D63047">
        <w:rPr>
          <w:rFonts w:ascii="Georgia" w:hAnsi="Georgia"/>
        </w:rPr>
        <w:t xml:space="preserve">Voor innovatie is het nodig dat bedrijven samenwerken, ontdekte hij, en om te kunnen samenwerken, is vertrouwen nodig. </w:t>
      </w:r>
      <w:r w:rsidR="003B267B">
        <w:rPr>
          <w:rFonts w:ascii="Georgia" w:hAnsi="Georgia"/>
        </w:rPr>
        <w:t>Want z</w:t>
      </w:r>
      <w:r w:rsidR="00D63047">
        <w:rPr>
          <w:rFonts w:ascii="Georgia" w:hAnsi="Georgia"/>
        </w:rPr>
        <w:t>onder geloof in elkaars goede trouw kom je nergens.</w:t>
      </w:r>
    </w:p>
    <w:p w14:paraId="7DACCEB3" w14:textId="77777777" w:rsidR="00D63047" w:rsidRDefault="00D63047" w:rsidP="00B04DDF">
      <w:pPr>
        <w:ind w:left="993" w:right="561"/>
        <w:rPr>
          <w:rFonts w:ascii="Georgia" w:hAnsi="Georgia"/>
        </w:rPr>
      </w:pPr>
    </w:p>
    <w:p w14:paraId="0E483302" w14:textId="77777777" w:rsidR="00D8283C" w:rsidRDefault="002D1917" w:rsidP="00B04DDF">
      <w:pPr>
        <w:ind w:left="993" w:right="561"/>
        <w:rPr>
          <w:rFonts w:ascii="Georgia" w:hAnsi="Georgia"/>
        </w:rPr>
      </w:pPr>
      <w:r>
        <w:rPr>
          <w:rFonts w:ascii="Georgia" w:hAnsi="Georgia"/>
        </w:rPr>
        <w:t>Dat geldt niet allen voor bedrijven onderling, maar ook voor mensen en zelfs voor een samenleving in zijn geheel.</w:t>
      </w:r>
      <w:r w:rsidR="003045DE">
        <w:rPr>
          <w:rFonts w:ascii="Georgia" w:hAnsi="Georgia"/>
        </w:rPr>
        <w:t xml:space="preserve"> Om dit door</w:t>
      </w:r>
      <w:r w:rsidR="00021A89">
        <w:rPr>
          <w:rFonts w:ascii="Georgia" w:hAnsi="Georgia"/>
        </w:rPr>
        <w:t xml:space="preserve"> te </w:t>
      </w:r>
      <w:r w:rsidR="003045DE">
        <w:rPr>
          <w:rFonts w:ascii="Georgia" w:hAnsi="Georgia"/>
        </w:rPr>
        <w:t xml:space="preserve">denken schreef </w:t>
      </w:r>
      <w:r w:rsidR="00AA1A6F">
        <w:rPr>
          <w:rFonts w:ascii="Georgia" w:hAnsi="Georgia"/>
        </w:rPr>
        <w:t xml:space="preserve">Bart </w:t>
      </w:r>
      <w:r w:rsidR="003045DE">
        <w:rPr>
          <w:rFonts w:ascii="Georgia" w:hAnsi="Georgia"/>
        </w:rPr>
        <w:t xml:space="preserve">Nooteboom het eind september verschenen boek </w:t>
      </w:r>
      <w:r w:rsidR="003045DE">
        <w:rPr>
          <w:rFonts w:ascii="Georgia" w:hAnsi="Georgia"/>
          <w:i/>
        </w:rPr>
        <w:t>Vertrouwen</w:t>
      </w:r>
      <w:r w:rsidR="003045DE">
        <w:rPr>
          <w:rFonts w:ascii="Georgia" w:hAnsi="Georgia"/>
        </w:rPr>
        <w:t xml:space="preserve">, met als ondertitel: </w:t>
      </w:r>
      <w:r w:rsidR="003045DE" w:rsidRPr="003045DE">
        <w:rPr>
          <w:rFonts w:ascii="Georgia" w:hAnsi="Georgia"/>
          <w:i/>
        </w:rPr>
        <w:t>Opening voor een veranderende wereld</w:t>
      </w:r>
      <w:r w:rsidR="003045DE">
        <w:rPr>
          <w:rFonts w:ascii="Georgia" w:hAnsi="Georgia"/>
        </w:rPr>
        <w:t>.</w:t>
      </w:r>
      <w:r w:rsidR="00EB630A">
        <w:rPr>
          <w:rFonts w:ascii="Georgia" w:hAnsi="Georgia"/>
        </w:rPr>
        <w:t xml:space="preserve"> Hierin plakt hij concrete maatschappelijke problemen – de onbetrouwbaarheid van de financiële wereld en het manifeste wantrouwen ten opzichte van de gevestigde politiek</w:t>
      </w:r>
      <w:r w:rsidR="00021A89">
        <w:rPr>
          <w:rFonts w:ascii="Georgia" w:hAnsi="Georgia"/>
        </w:rPr>
        <w:t xml:space="preserve"> – aan de filosofische gedachten van negentiende </w:t>
      </w:r>
      <w:proofErr w:type="spellStart"/>
      <w:r w:rsidR="00021A89">
        <w:rPr>
          <w:rFonts w:ascii="Georgia" w:hAnsi="Georgia"/>
        </w:rPr>
        <w:t>eeuwse</w:t>
      </w:r>
      <w:proofErr w:type="spellEnd"/>
      <w:r w:rsidR="00021A89">
        <w:rPr>
          <w:rFonts w:ascii="Georgia" w:hAnsi="Georgia"/>
        </w:rPr>
        <w:t xml:space="preserve"> denkers </w:t>
      </w:r>
      <w:r w:rsidR="00C5555C">
        <w:rPr>
          <w:rFonts w:ascii="Georgia" w:hAnsi="Georgia"/>
        </w:rPr>
        <w:t xml:space="preserve">als </w:t>
      </w:r>
      <w:r w:rsidR="00021A89">
        <w:rPr>
          <w:rFonts w:ascii="Georgia" w:hAnsi="Georgia"/>
        </w:rPr>
        <w:t xml:space="preserve">Friedrich Nietzsche en Emmanuel </w:t>
      </w:r>
      <w:proofErr w:type="spellStart"/>
      <w:r w:rsidR="00021A89">
        <w:rPr>
          <w:rFonts w:ascii="Georgia" w:hAnsi="Georgia"/>
        </w:rPr>
        <w:t>Levinas</w:t>
      </w:r>
      <w:proofErr w:type="spellEnd"/>
      <w:r w:rsidR="00021A89">
        <w:rPr>
          <w:rFonts w:ascii="Georgia" w:hAnsi="Georgia"/>
        </w:rPr>
        <w:t xml:space="preserve">, </w:t>
      </w:r>
      <w:r w:rsidR="00673A7C">
        <w:rPr>
          <w:rFonts w:ascii="Georgia" w:hAnsi="Georgia"/>
        </w:rPr>
        <w:t xml:space="preserve">maar ook </w:t>
      </w:r>
      <w:r w:rsidR="00021A89">
        <w:rPr>
          <w:rFonts w:ascii="Georgia" w:hAnsi="Georgia"/>
        </w:rPr>
        <w:t>aan de deugdenethiek van de Griekse denker Aristoteles (vierde eeuw voor Christus.)</w:t>
      </w:r>
    </w:p>
    <w:p w14:paraId="6E5B451A" w14:textId="77777777" w:rsidR="00D8283C" w:rsidRDefault="00D8283C" w:rsidP="00B04DDF">
      <w:pPr>
        <w:ind w:left="993" w:right="561"/>
        <w:rPr>
          <w:rFonts w:ascii="Georgia" w:hAnsi="Georgia"/>
        </w:rPr>
      </w:pPr>
    </w:p>
    <w:p w14:paraId="75F06328" w14:textId="26456FE9" w:rsidR="006A3AE4" w:rsidRPr="00A9061E" w:rsidRDefault="00D8283C" w:rsidP="00B04DDF">
      <w:pPr>
        <w:ind w:left="993" w:right="561"/>
        <w:rPr>
          <w:rFonts w:ascii="Georgia" w:hAnsi="Georgia"/>
        </w:rPr>
      </w:pPr>
      <w:r>
        <w:rPr>
          <w:rFonts w:ascii="Georgia" w:hAnsi="Georgia"/>
        </w:rPr>
        <w:t xml:space="preserve">,,De afgelopen jaren hoor je steeds meer over dit onderwerp”, vertelt hij in zijn Amsterdamse woning. ,,Noem eens wat: de </w:t>
      </w:r>
      <w:r w:rsidRPr="00A9061E">
        <w:rPr>
          <w:rFonts w:ascii="Georgia" w:hAnsi="Georgia"/>
        </w:rPr>
        <w:t xml:space="preserve">opkomst </w:t>
      </w:r>
      <w:r>
        <w:rPr>
          <w:rFonts w:ascii="Georgia" w:hAnsi="Georgia"/>
        </w:rPr>
        <w:t>van het populisme</w:t>
      </w:r>
      <w:r w:rsidRPr="00A9061E">
        <w:rPr>
          <w:rFonts w:ascii="Georgia" w:hAnsi="Georgia"/>
        </w:rPr>
        <w:t xml:space="preserve">, </w:t>
      </w:r>
      <w:r>
        <w:rPr>
          <w:rFonts w:ascii="Georgia" w:hAnsi="Georgia"/>
        </w:rPr>
        <w:t xml:space="preserve">het </w:t>
      </w:r>
      <w:r w:rsidRPr="00A9061E">
        <w:rPr>
          <w:rFonts w:ascii="Georgia" w:hAnsi="Georgia"/>
        </w:rPr>
        <w:t xml:space="preserve">wantrouwen </w:t>
      </w:r>
      <w:r>
        <w:rPr>
          <w:rFonts w:ascii="Georgia" w:hAnsi="Georgia"/>
        </w:rPr>
        <w:t>t</w:t>
      </w:r>
      <w:r w:rsidRPr="00A9061E">
        <w:rPr>
          <w:rFonts w:ascii="Georgia" w:hAnsi="Georgia"/>
        </w:rPr>
        <w:t xml:space="preserve">egenover wat ze noemen </w:t>
      </w:r>
      <w:r>
        <w:rPr>
          <w:rFonts w:ascii="Georgia" w:hAnsi="Georgia"/>
        </w:rPr>
        <w:t>‘</w:t>
      </w:r>
      <w:r w:rsidRPr="00A9061E">
        <w:rPr>
          <w:rFonts w:ascii="Georgia" w:hAnsi="Georgia"/>
        </w:rPr>
        <w:t>de elite</w:t>
      </w:r>
      <w:r>
        <w:rPr>
          <w:rFonts w:ascii="Georgia" w:hAnsi="Georgia"/>
        </w:rPr>
        <w:t>’</w:t>
      </w:r>
      <w:r w:rsidRPr="00A9061E">
        <w:rPr>
          <w:rFonts w:ascii="Georgia" w:hAnsi="Georgia"/>
        </w:rPr>
        <w:t xml:space="preserve">, </w:t>
      </w:r>
      <w:r>
        <w:rPr>
          <w:rFonts w:ascii="Georgia" w:hAnsi="Georgia"/>
        </w:rPr>
        <w:t xml:space="preserve">de opkomst van de </w:t>
      </w:r>
      <w:proofErr w:type="spellStart"/>
      <w:r>
        <w:rPr>
          <w:rFonts w:ascii="Georgia" w:hAnsi="Georgia"/>
        </w:rPr>
        <w:t>Alternative</w:t>
      </w:r>
      <w:proofErr w:type="spellEnd"/>
      <w:r>
        <w:rPr>
          <w:rFonts w:ascii="Georgia" w:hAnsi="Georgia"/>
        </w:rPr>
        <w:t xml:space="preserve"> </w:t>
      </w:r>
      <w:proofErr w:type="spellStart"/>
      <w:r>
        <w:rPr>
          <w:rFonts w:ascii="Georgia" w:hAnsi="Georgia"/>
        </w:rPr>
        <w:t>für</w:t>
      </w:r>
      <w:proofErr w:type="spellEnd"/>
      <w:r>
        <w:rPr>
          <w:rFonts w:ascii="Georgia" w:hAnsi="Georgia"/>
        </w:rPr>
        <w:t xml:space="preserve"> Deutschland (</w:t>
      </w:r>
      <w:proofErr w:type="spellStart"/>
      <w:r>
        <w:rPr>
          <w:rFonts w:ascii="Georgia" w:hAnsi="Georgia"/>
        </w:rPr>
        <w:t>AfD</w:t>
      </w:r>
      <w:proofErr w:type="spellEnd"/>
      <w:r>
        <w:rPr>
          <w:rFonts w:ascii="Georgia" w:hAnsi="Georgia"/>
        </w:rPr>
        <w:t>)</w:t>
      </w:r>
      <w:r w:rsidRPr="00A9061E">
        <w:rPr>
          <w:rFonts w:ascii="Georgia" w:hAnsi="Georgia"/>
        </w:rPr>
        <w:t xml:space="preserve">. </w:t>
      </w:r>
      <w:r>
        <w:rPr>
          <w:rFonts w:ascii="Georgia" w:hAnsi="Georgia"/>
        </w:rPr>
        <w:t xml:space="preserve">Een tijdje geleden bij tv-programma </w:t>
      </w:r>
      <w:r w:rsidRPr="00D8283C">
        <w:rPr>
          <w:rFonts w:ascii="Georgia" w:hAnsi="Georgia"/>
          <w:i/>
        </w:rPr>
        <w:t>De Wereld Draait Door</w:t>
      </w:r>
      <w:r>
        <w:rPr>
          <w:rFonts w:ascii="Georgia" w:hAnsi="Georgia"/>
        </w:rPr>
        <w:t xml:space="preserve"> had Jan Terlouw het over het ‘</w:t>
      </w:r>
      <w:r w:rsidRPr="00A9061E">
        <w:rPr>
          <w:rFonts w:ascii="Georgia" w:hAnsi="Georgia"/>
        </w:rPr>
        <w:t xml:space="preserve">touwtje </w:t>
      </w:r>
      <w:r>
        <w:rPr>
          <w:rFonts w:ascii="Georgia" w:hAnsi="Georgia"/>
        </w:rPr>
        <w:t>uit de briev</w:t>
      </w:r>
      <w:r w:rsidRPr="00A9061E">
        <w:rPr>
          <w:rFonts w:ascii="Georgia" w:hAnsi="Georgia"/>
        </w:rPr>
        <w:t>e</w:t>
      </w:r>
      <w:r>
        <w:rPr>
          <w:rFonts w:ascii="Georgia" w:hAnsi="Georgia"/>
        </w:rPr>
        <w:t>n</w:t>
      </w:r>
      <w:r w:rsidRPr="00A9061E">
        <w:rPr>
          <w:rFonts w:ascii="Georgia" w:hAnsi="Georgia"/>
        </w:rPr>
        <w:t>bus</w:t>
      </w:r>
      <w:r>
        <w:rPr>
          <w:rFonts w:ascii="Georgia" w:hAnsi="Georgia"/>
        </w:rPr>
        <w:t xml:space="preserve">’, waarmee hij het vertrouwen </w:t>
      </w:r>
      <w:r w:rsidR="00EB1757">
        <w:rPr>
          <w:rFonts w:ascii="Georgia" w:hAnsi="Georgia"/>
        </w:rPr>
        <w:t xml:space="preserve">van </w:t>
      </w:r>
      <w:r>
        <w:rPr>
          <w:rFonts w:ascii="Georgia" w:hAnsi="Georgia"/>
        </w:rPr>
        <w:t xml:space="preserve">vroeger uitbeeldde. Daarnaast hoor je vaak over </w:t>
      </w:r>
      <w:r w:rsidRPr="00A9061E">
        <w:rPr>
          <w:rFonts w:ascii="Georgia" w:hAnsi="Georgia"/>
        </w:rPr>
        <w:t xml:space="preserve">een </w:t>
      </w:r>
      <w:proofErr w:type="spellStart"/>
      <w:r w:rsidRPr="00A9061E">
        <w:rPr>
          <w:rFonts w:ascii="Georgia" w:hAnsi="Georgia"/>
        </w:rPr>
        <w:t>overmate</w:t>
      </w:r>
      <w:proofErr w:type="spellEnd"/>
      <w:r w:rsidRPr="00A9061E">
        <w:rPr>
          <w:rFonts w:ascii="Georgia" w:hAnsi="Georgia"/>
        </w:rPr>
        <w:t xml:space="preserve"> aan wantrouwen </w:t>
      </w:r>
      <w:r>
        <w:rPr>
          <w:rFonts w:ascii="Georgia" w:hAnsi="Georgia"/>
        </w:rPr>
        <w:t xml:space="preserve">die leidt tot een </w:t>
      </w:r>
      <w:proofErr w:type="spellStart"/>
      <w:r w:rsidRPr="00A9061E">
        <w:rPr>
          <w:rFonts w:ascii="Georgia" w:hAnsi="Georgia"/>
        </w:rPr>
        <w:t>overmate</w:t>
      </w:r>
      <w:proofErr w:type="spellEnd"/>
      <w:r w:rsidRPr="00A9061E">
        <w:rPr>
          <w:rFonts w:ascii="Georgia" w:hAnsi="Georgia"/>
        </w:rPr>
        <w:t xml:space="preserve"> aan controle en </w:t>
      </w:r>
      <w:r>
        <w:rPr>
          <w:rFonts w:ascii="Georgia" w:hAnsi="Georgia"/>
        </w:rPr>
        <w:t>toezicht</w:t>
      </w:r>
      <w:r w:rsidRPr="00A9061E">
        <w:rPr>
          <w:rFonts w:ascii="Georgia" w:hAnsi="Georgia"/>
        </w:rPr>
        <w:t>, in de zorg, in het onderwijs</w:t>
      </w:r>
      <w:r>
        <w:rPr>
          <w:rFonts w:ascii="Georgia" w:hAnsi="Georgia"/>
        </w:rPr>
        <w:t xml:space="preserve">. Iedereen moppert </w:t>
      </w:r>
      <w:r w:rsidRPr="00A9061E">
        <w:rPr>
          <w:rFonts w:ascii="Georgia" w:hAnsi="Georgia"/>
        </w:rPr>
        <w:t>dat je als profess</w:t>
      </w:r>
      <w:r>
        <w:rPr>
          <w:rFonts w:ascii="Georgia" w:hAnsi="Georgia"/>
        </w:rPr>
        <w:t>io</w:t>
      </w:r>
      <w:r w:rsidRPr="00A9061E">
        <w:rPr>
          <w:rFonts w:ascii="Georgia" w:hAnsi="Georgia"/>
        </w:rPr>
        <w:t>nal geen ruimte meer krijgt om je vak uit te oef</w:t>
      </w:r>
      <w:r w:rsidR="00D8122D">
        <w:rPr>
          <w:rFonts w:ascii="Georgia" w:hAnsi="Georgia"/>
        </w:rPr>
        <w:t>e</w:t>
      </w:r>
      <w:r w:rsidRPr="00A9061E">
        <w:rPr>
          <w:rFonts w:ascii="Georgia" w:hAnsi="Georgia"/>
        </w:rPr>
        <w:t>nen</w:t>
      </w:r>
      <w:r>
        <w:rPr>
          <w:rFonts w:ascii="Georgia" w:hAnsi="Georgia"/>
        </w:rPr>
        <w:t>.</w:t>
      </w:r>
      <w:r w:rsidR="006A3AE4">
        <w:rPr>
          <w:rFonts w:ascii="Georgia" w:hAnsi="Georgia"/>
        </w:rPr>
        <w:t xml:space="preserve"> Een ande</w:t>
      </w:r>
      <w:r w:rsidR="006A3AE4" w:rsidRPr="00A9061E">
        <w:rPr>
          <w:rFonts w:ascii="Georgia" w:hAnsi="Georgia"/>
        </w:rPr>
        <w:t>r</w:t>
      </w:r>
      <w:r w:rsidR="006A3AE4">
        <w:rPr>
          <w:rFonts w:ascii="Georgia" w:hAnsi="Georgia"/>
        </w:rPr>
        <w:t xml:space="preserve">e reden </w:t>
      </w:r>
      <w:r w:rsidR="006A3AE4" w:rsidRPr="00A9061E">
        <w:rPr>
          <w:rFonts w:ascii="Georgia" w:hAnsi="Georgia"/>
        </w:rPr>
        <w:t xml:space="preserve">om </w:t>
      </w:r>
      <w:r w:rsidR="006A3AE4">
        <w:rPr>
          <w:rFonts w:ascii="Georgia" w:hAnsi="Georgia"/>
        </w:rPr>
        <w:t xml:space="preserve">dit boek te schrijven is dat ik elke keer merk dat discussies over ‘vertrouwen’ </w:t>
      </w:r>
      <w:r w:rsidR="006A3AE4" w:rsidRPr="00A9061E">
        <w:rPr>
          <w:rFonts w:ascii="Georgia" w:hAnsi="Georgia"/>
        </w:rPr>
        <w:t>bol</w:t>
      </w:r>
      <w:r w:rsidR="006A3AE4">
        <w:rPr>
          <w:rFonts w:ascii="Georgia" w:hAnsi="Georgia"/>
        </w:rPr>
        <w:t xml:space="preserve"> s</w:t>
      </w:r>
      <w:r w:rsidR="006A3AE4" w:rsidRPr="00A9061E">
        <w:rPr>
          <w:rFonts w:ascii="Georgia" w:hAnsi="Georgia"/>
        </w:rPr>
        <w:t>taa</w:t>
      </w:r>
      <w:r w:rsidR="006A3AE4">
        <w:rPr>
          <w:rFonts w:ascii="Georgia" w:hAnsi="Georgia"/>
        </w:rPr>
        <w:t>n</w:t>
      </w:r>
      <w:r w:rsidR="006A3AE4" w:rsidRPr="00A9061E">
        <w:rPr>
          <w:rFonts w:ascii="Georgia" w:hAnsi="Georgia"/>
        </w:rPr>
        <w:t xml:space="preserve"> van de misver</w:t>
      </w:r>
      <w:r w:rsidR="006A3AE4">
        <w:rPr>
          <w:rFonts w:ascii="Georgia" w:hAnsi="Georgia"/>
        </w:rPr>
        <w:t>st</w:t>
      </w:r>
      <w:r w:rsidR="006A3AE4" w:rsidRPr="00A9061E">
        <w:rPr>
          <w:rFonts w:ascii="Georgia" w:hAnsi="Georgia"/>
        </w:rPr>
        <w:t>anden</w:t>
      </w:r>
      <w:r w:rsidR="006A3AE4">
        <w:rPr>
          <w:rFonts w:ascii="Georgia" w:hAnsi="Georgia"/>
        </w:rPr>
        <w:t xml:space="preserve">. Het begrip is </w:t>
      </w:r>
      <w:r w:rsidR="006A3AE4" w:rsidRPr="00A9061E">
        <w:rPr>
          <w:rFonts w:ascii="Georgia" w:hAnsi="Georgia"/>
        </w:rPr>
        <w:t xml:space="preserve">niet duidelijk, </w:t>
      </w:r>
      <w:r w:rsidR="006A3AE4">
        <w:rPr>
          <w:rFonts w:ascii="Georgia" w:hAnsi="Georgia"/>
        </w:rPr>
        <w:t>waardoor mensen langs elkaa</w:t>
      </w:r>
      <w:r w:rsidR="006A3AE4" w:rsidRPr="00A9061E">
        <w:rPr>
          <w:rFonts w:ascii="Georgia" w:hAnsi="Georgia"/>
        </w:rPr>
        <w:t>r</w:t>
      </w:r>
      <w:r w:rsidR="006A3AE4">
        <w:rPr>
          <w:rFonts w:ascii="Georgia" w:hAnsi="Georgia"/>
        </w:rPr>
        <w:t xml:space="preserve"> </w:t>
      </w:r>
      <w:r w:rsidR="006A3AE4" w:rsidRPr="00A9061E">
        <w:rPr>
          <w:rFonts w:ascii="Georgia" w:hAnsi="Georgia"/>
        </w:rPr>
        <w:t xml:space="preserve">heen </w:t>
      </w:r>
      <w:r w:rsidR="006A3AE4">
        <w:rPr>
          <w:rFonts w:ascii="Georgia" w:hAnsi="Georgia"/>
        </w:rPr>
        <w:t>praten.”</w:t>
      </w:r>
    </w:p>
    <w:p w14:paraId="24949EC6" w14:textId="77777777" w:rsidR="00021A89" w:rsidRDefault="00021A89" w:rsidP="00B04DDF">
      <w:pPr>
        <w:ind w:left="993" w:right="561"/>
        <w:rPr>
          <w:rFonts w:ascii="Georgia" w:hAnsi="Georgia"/>
        </w:rPr>
      </w:pPr>
    </w:p>
    <w:p w14:paraId="6CFF9169" w14:textId="77777777" w:rsidR="00EC6CD6" w:rsidRPr="00EC6CD6" w:rsidRDefault="00EC6CD6" w:rsidP="00B04DDF">
      <w:pPr>
        <w:ind w:left="993" w:right="561"/>
        <w:rPr>
          <w:rFonts w:ascii="Georgia" w:hAnsi="Georgia"/>
          <w:i/>
        </w:rPr>
      </w:pPr>
      <w:r w:rsidRPr="00EC6CD6">
        <w:rPr>
          <w:rFonts w:ascii="Georgia" w:hAnsi="Georgia"/>
          <w:i/>
        </w:rPr>
        <w:t>Kunt een concreet misverstand noemen?</w:t>
      </w:r>
    </w:p>
    <w:p w14:paraId="5FD38BBD" w14:textId="6442FACA" w:rsidR="00EC6CD6" w:rsidRPr="00A9061E" w:rsidRDefault="00EC6CD6" w:rsidP="00B04DDF">
      <w:pPr>
        <w:ind w:left="993" w:right="561"/>
        <w:rPr>
          <w:rFonts w:ascii="Georgia" w:hAnsi="Georgia"/>
        </w:rPr>
      </w:pPr>
      <w:r>
        <w:rPr>
          <w:rFonts w:ascii="Georgia" w:hAnsi="Georgia"/>
        </w:rPr>
        <w:t xml:space="preserve">,,Laatst had het VPRO-programma </w:t>
      </w:r>
      <w:r w:rsidRPr="00D112DE">
        <w:rPr>
          <w:rFonts w:ascii="Georgia" w:hAnsi="Georgia"/>
          <w:i/>
        </w:rPr>
        <w:t>Tegenlicht</w:t>
      </w:r>
      <w:r>
        <w:rPr>
          <w:rFonts w:ascii="Georgia" w:hAnsi="Georgia"/>
        </w:rPr>
        <w:t xml:space="preserve"> een uitzending over ‘vertrouwen’. N</w:t>
      </w:r>
      <w:r w:rsidRPr="00A9061E">
        <w:rPr>
          <w:rFonts w:ascii="Georgia" w:hAnsi="Georgia"/>
        </w:rPr>
        <w:t xml:space="preserve">a afloop was </w:t>
      </w:r>
      <w:r>
        <w:rPr>
          <w:rFonts w:ascii="Georgia" w:hAnsi="Georgia"/>
        </w:rPr>
        <w:t xml:space="preserve">er een </w:t>
      </w:r>
      <w:r w:rsidRPr="00A9061E">
        <w:rPr>
          <w:rFonts w:ascii="Georgia" w:hAnsi="Georgia"/>
        </w:rPr>
        <w:t xml:space="preserve">bijeenkomst </w:t>
      </w:r>
      <w:r>
        <w:rPr>
          <w:rFonts w:ascii="Georgia" w:hAnsi="Georgia"/>
        </w:rPr>
        <w:t>in P</w:t>
      </w:r>
      <w:r w:rsidRPr="00A9061E">
        <w:rPr>
          <w:rFonts w:ascii="Georgia" w:hAnsi="Georgia"/>
        </w:rPr>
        <w:t xml:space="preserve">akhuis </w:t>
      </w:r>
      <w:r>
        <w:rPr>
          <w:rFonts w:ascii="Georgia" w:hAnsi="Georgia"/>
        </w:rPr>
        <w:t>D</w:t>
      </w:r>
      <w:r w:rsidRPr="00A9061E">
        <w:rPr>
          <w:rFonts w:ascii="Georgia" w:hAnsi="Georgia"/>
        </w:rPr>
        <w:t xml:space="preserve">e </w:t>
      </w:r>
      <w:r>
        <w:rPr>
          <w:rFonts w:ascii="Georgia" w:hAnsi="Georgia"/>
        </w:rPr>
        <w:t>Z</w:t>
      </w:r>
      <w:r w:rsidRPr="00A9061E">
        <w:rPr>
          <w:rFonts w:ascii="Georgia" w:hAnsi="Georgia"/>
        </w:rPr>
        <w:t>wijger</w:t>
      </w:r>
      <w:r>
        <w:rPr>
          <w:rFonts w:ascii="Georgia" w:hAnsi="Georgia"/>
        </w:rPr>
        <w:t xml:space="preserve"> in Amsterdam, waar iemand van het Sociaal en </w:t>
      </w:r>
      <w:proofErr w:type="spellStart"/>
      <w:r>
        <w:rPr>
          <w:rFonts w:ascii="Georgia" w:hAnsi="Georgia"/>
        </w:rPr>
        <w:t>Culturel</w:t>
      </w:r>
      <w:proofErr w:type="spellEnd"/>
      <w:r>
        <w:rPr>
          <w:rFonts w:ascii="Georgia" w:hAnsi="Georgia"/>
        </w:rPr>
        <w:t xml:space="preserve"> Planburea</w:t>
      </w:r>
      <w:r w:rsidR="00AE4580">
        <w:rPr>
          <w:rFonts w:ascii="Georgia" w:hAnsi="Georgia"/>
        </w:rPr>
        <w:t>u</w:t>
      </w:r>
      <w:r>
        <w:rPr>
          <w:rFonts w:ascii="Georgia" w:hAnsi="Georgia"/>
        </w:rPr>
        <w:t xml:space="preserve"> een </w:t>
      </w:r>
      <w:r w:rsidR="00AE4580">
        <w:rPr>
          <w:rFonts w:ascii="Georgia" w:hAnsi="Georgia"/>
        </w:rPr>
        <w:t xml:space="preserve">presentatie </w:t>
      </w:r>
      <w:r>
        <w:rPr>
          <w:rFonts w:ascii="Georgia" w:hAnsi="Georgia"/>
        </w:rPr>
        <w:t>hield. I</w:t>
      </w:r>
      <w:r w:rsidRPr="00A9061E">
        <w:rPr>
          <w:rFonts w:ascii="Georgia" w:hAnsi="Georgia"/>
        </w:rPr>
        <w:t xml:space="preserve">k had eerder al </w:t>
      </w:r>
      <w:r>
        <w:rPr>
          <w:rFonts w:ascii="Georgia" w:hAnsi="Georgia"/>
        </w:rPr>
        <w:t xml:space="preserve">een </w:t>
      </w:r>
      <w:r w:rsidRPr="00A9061E">
        <w:rPr>
          <w:rFonts w:ascii="Georgia" w:hAnsi="Georgia"/>
        </w:rPr>
        <w:t xml:space="preserve">stukje </w:t>
      </w:r>
      <w:r>
        <w:rPr>
          <w:rFonts w:ascii="Georgia" w:hAnsi="Georgia"/>
        </w:rPr>
        <w:t xml:space="preserve">geschreven op </w:t>
      </w:r>
      <w:proofErr w:type="spellStart"/>
      <w:r>
        <w:rPr>
          <w:rFonts w:ascii="Georgia" w:hAnsi="Georgia"/>
        </w:rPr>
        <w:t>MeJudice</w:t>
      </w:r>
      <w:proofErr w:type="spellEnd"/>
      <w:r>
        <w:rPr>
          <w:rFonts w:ascii="Georgia" w:hAnsi="Georgia"/>
        </w:rPr>
        <w:t xml:space="preserve">, </w:t>
      </w:r>
      <w:r w:rsidR="005D0F0C">
        <w:rPr>
          <w:rFonts w:ascii="Georgia" w:hAnsi="Georgia"/>
        </w:rPr>
        <w:t>het</w:t>
      </w:r>
      <w:r>
        <w:rPr>
          <w:rFonts w:ascii="Georgia" w:hAnsi="Georgia"/>
        </w:rPr>
        <w:t xml:space="preserve"> online </w:t>
      </w:r>
      <w:r w:rsidRPr="00A9061E">
        <w:rPr>
          <w:rFonts w:ascii="Georgia" w:hAnsi="Georgia"/>
        </w:rPr>
        <w:t xml:space="preserve">discussieplatform voor </w:t>
      </w:r>
      <w:r>
        <w:rPr>
          <w:rFonts w:ascii="Georgia" w:hAnsi="Georgia"/>
        </w:rPr>
        <w:t>economen, dat heette:</w:t>
      </w:r>
      <w:r w:rsidRPr="00A9061E">
        <w:rPr>
          <w:rFonts w:ascii="Georgia" w:hAnsi="Georgia"/>
        </w:rPr>
        <w:t xml:space="preserve"> </w:t>
      </w:r>
      <w:r>
        <w:rPr>
          <w:rFonts w:ascii="Georgia" w:hAnsi="Georgia"/>
        </w:rPr>
        <w:t>‘D</w:t>
      </w:r>
      <w:r w:rsidRPr="00A9061E">
        <w:rPr>
          <w:rFonts w:ascii="Georgia" w:hAnsi="Georgia"/>
        </w:rPr>
        <w:t xml:space="preserve">e </w:t>
      </w:r>
      <w:r w:rsidRPr="00A9061E">
        <w:rPr>
          <w:rFonts w:ascii="Georgia" w:hAnsi="Georgia"/>
        </w:rPr>
        <w:lastRenderedPageBreak/>
        <w:t xml:space="preserve">metingen van </w:t>
      </w:r>
      <w:r>
        <w:rPr>
          <w:rFonts w:ascii="Georgia" w:hAnsi="Georgia"/>
        </w:rPr>
        <w:t xml:space="preserve">vertrouwen </w:t>
      </w:r>
      <w:r w:rsidRPr="00A9061E">
        <w:rPr>
          <w:rFonts w:ascii="Georgia" w:hAnsi="Georgia"/>
        </w:rPr>
        <w:t>zijn onbetrouwbaar</w:t>
      </w:r>
      <w:r>
        <w:rPr>
          <w:rFonts w:ascii="Georgia" w:hAnsi="Georgia"/>
        </w:rPr>
        <w:t>’. Dat bleek ook tijdens de presentatie van die man. Hij vertelde over de vertrouwensenqu</w:t>
      </w:r>
      <w:r w:rsidR="00A45E49">
        <w:rPr>
          <w:rFonts w:ascii="Georgia" w:hAnsi="Georgia"/>
        </w:rPr>
        <w:t>ê</w:t>
      </w:r>
      <w:r>
        <w:rPr>
          <w:rFonts w:ascii="Georgia" w:hAnsi="Georgia"/>
        </w:rPr>
        <w:t xml:space="preserve">tes </w:t>
      </w:r>
      <w:r w:rsidR="00A45E49">
        <w:rPr>
          <w:rFonts w:ascii="Georgia" w:hAnsi="Georgia"/>
        </w:rPr>
        <w:t xml:space="preserve">die zij houden onder de bevolking en liet ook </w:t>
      </w:r>
      <w:r w:rsidRPr="00A9061E">
        <w:rPr>
          <w:rFonts w:ascii="Georgia" w:hAnsi="Georgia"/>
        </w:rPr>
        <w:t xml:space="preserve">plaatjes </w:t>
      </w:r>
      <w:r w:rsidR="00325920">
        <w:rPr>
          <w:rFonts w:ascii="Georgia" w:hAnsi="Georgia"/>
        </w:rPr>
        <w:t xml:space="preserve">zien </w:t>
      </w:r>
      <w:r w:rsidR="0022163C">
        <w:rPr>
          <w:rFonts w:ascii="Georgia" w:hAnsi="Georgia"/>
        </w:rPr>
        <w:t xml:space="preserve">met het verloop van die </w:t>
      </w:r>
      <w:r w:rsidRPr="00A9061E">
        <w:rPr>
          <w:rFonts w:ascii="Georgia" w:hAnsi="Georgia"/>
        </w:rPr>
        <w:t xml:space="preserve">metingen </w:t>
      </w:r>
      <w:r w:rsidR="0022163C">
        <w:rPr>
          <w:rFonts w:ascii="Georgia" w:hAnsi="Georgia"/>
        </w:rPr>
        <w:t xml:space="preserve">door </w:t>
      </w:r>
      <w:r w:rsidR="00A45E49">
        <w:rPr>
          <w:rFonts w:ascii="Georgia" w:hAnsi="Georgia"/>
        </w:rPr>
        <w:t xml:space="preserve">de tijd </w:t>
      </w:r>
      <w:r w:rsidR="0022163C">
        <w:rPr>
          <w:rFonts w:ascii="Georgia" w:hAnsi="Georgia"/>
        </w:rPr>
        <w:t>heen</w:t>
      </w:r>
      <w:r w:rsidR="00A45E49">
        <w:rPr>
          <w:rFonts w:ascii="Georgia" w:hAnsi="Georgia"/>
        </w:rPr>
        <w:t>. H</w:t>
      </w:r>
      <w:r w:rsidRPr="00A9061E">
        <w:rPr>
          <w:rFonts w:ascii="Georgia" w:hAnsi="Georgia"/>
        </w:rPr>
        <w:t xml:space="preserve">et gekke was dat </w:t>
      </w:r>
      <w:r w:rsidR="002544F7">
        <w:rPr>
          <w:rFonts w:ascii="Georgia" w:hAnsi="Georgia"/>
        </w:rPr>
        <w:t xml:space="preserve">de onderzoekers </w:t>
      </w:r>
      <w:r w:rsidRPr="00A9061E">
        <w:rPr>
          <w:rFonts w:ascii="Georgia" w:hAnsi="Georgia"/>
        </w:rPr>
        <w:t xml:space="preserve">tijdens </w:t>
      </w:r>
      <w:r w:rsidR="00A45E49">
        <w:rPr>
          <w:rFonts w:ascii="Georgia" w:hAnsi="Georgia"/>
        </w:rPr>
        <w:t xml:space="preserve">de </w:t>
      </w:r>
      <w:r w:rsidRPr="00A9061E">
        <w:rPr>
          <w:rFonts w:ascii="Georgia" w:hAnsi="Georgia"/>
        </w:rPr>
        <w:t>enqu</w:t>
      </w:r>
      <w:r w:rsidR="00A45E49">
        <w:rPr>
          <w:rFonts w:ascii="Georgia" w:hAnsi="Georgia"/>
        </w:rPr>
        <w:t>ê</w:t>
      </w:r>
      <w:r w:rsidRPr="00A9061E">
        <w:rPr>
          <w:rFonts w:ascii="Georgia" w:hAnsi="Georgia"/>
        </w:rPr>
        <w:t xml:space="preserve">tering </w:t>
      </w:r>
      <w:r w:rsidR="00A90BCC" w:rsidRPr="00A9061E">
        <w:rPr>
          <w:rFonts w:ascii="Georgia" w:hAnsi="Georgia"/>
        </w:rPr>
        <w:t xml:space="preserve">in </w:t>
      </w:r>
      <w:r w:rsidR="00A90BCC">
        <w:rPr>
          <w:rFonts w:ascii="Georgia" w:hAnsi="Georgia"/>
        </w:rPr>
        <w:t xml:space="preserve">het </w:t>
      </w:r>
      <w:r w:rsidR="00A90BCC" w:rsidRPr="00A9061E">
        <w:rPr>
          <w:rFonts w:ascii="Georgia" w:hAnsi="Georgia"/>
        </w:rPr>
        <w:t xml:space="preserve">midden lieten </w:t>
      </w:r>
      <w:r w:rsidRPr="00A9061E">
        <w:rPr>
          <w:rFonts w:ascii="Georgia" w:hAnsi="Georgia"/>
        </w:rPr>
        <w:t>wa</w:t>
      </w:r>
      <w:r w:rsidR="00A45E49">
        <w:rPr>
          <w:rFonts w:ascii="Georgia" w:hAnsi="Georgia"/>
        </w:rPr>
        <w:t>t</w:t>
      </w:r>
      <w:r w:rsidRPr="00A9061E">
        <w:rPr>
          <w:rFonts w:ascii="Georgia" w:hAnsi="Georgia"/>
        </w:rPr>
        <w:t xml:space="preserve"> ze nou met </w:t>
      </w:r>
      <w:r w:rsidR="004E0202">
        <w:rPr>
          <w:rFonts w:ascii="Georgia" w:hAnsi="Georgia"/>
        </w:rPr>
        <w:t>‘</w:t>
      </w:r>
      <w:r w:rsidR="00A45E49">
        <w:rPr>
          <w:rFonts w:ascii="Georgia" w:hAnsi="Georgia"/>
        </w:rPr>
        <w:t>vertrouwen</w:t>
      </w:r>
      <w:r w:rsidR="004E0202">
        <w:rPr>
          <w:rFonts w:ascii="Georgia" w:hAnsi="Georgia"/>
        </w:rPr>
        <w:t>’</w:t>
      </w:r>
      <w:r w:rsidR="00A45E49">
        <w:rPr>
          <w:rFonts w:ascii="Georgia" w:hAnsi="Georgia"/>
        </w:rPr>
        <w:t xml:space="preserve"> bedoel</w:t>
      </w:r>
      <w:r w:rsidR="004E0202">
        <w:rPr>
          <w:rFonts w:ascii="Georgia" w:hAnsi="Georgia"/>
        </w:rPr>
        <w:t>d</w:t>
      </w:r>
      <w:r w:rsidRPr="00A9061E">
        <w:rPr>
          <w:rFonts w:ascii="Georgia" w:hAnsi="Georgia"/>
        </w:rPr>
        <w:t>en</w:t>
      </w:r>
      <w:r w:rsidR="00A45E49">
        <w:rPr>
          <w:rFonts w:ascii="Georgia" w:hAnsi="Georgia"/>
        </w:rPr>
        <w:t xml:space="preserve">. </w:t>
      </w:r>
      <w:r w:rsidR="004E0202">
        <w:rPr>
          <w:rFonts w:ascii="Georgia" w:hAnsi="Georgia"/>
        </w:rPr>
        <w:t xml:space="preserve">Die man </w:t>
      </w:r>
      <w:r w:rsidR="00A45E49">
        <w:rPr>
          <w:rFonts w:ascii="Georgia" w:hAnsi="Georgia"/>
        </w:rPr>
        <w:t>zei ook zelf:</w:t>
      </w:r>
      <w:r w:rsidRPr="00A9061E">
        <w:rPr>
          <w:rFonts w:ascii="Georgia" w:hAnsi="Georgia"/>
        </w:rPr>
        <w:t xml:space="preserve"> als je na afloop </w:t>
      </w:r>
      <w:r w:rsidR="00A45E49">
        <w:rPr>
          <w:rFonts w:ascii="Georgia" w:hAnsi="Georgia"/>
        </w:rPr>
        <w:t>napraat met de geënquêteerden over wat zij zelf nou denken bij ‘vertrouwen’</w:t>
      </w:r>
      <w:r w:rsidRPr="00A9061E">
        <w:rPr>
          <w:rFonts w:ascii="Georgia" w:hAnsi="Georgia"/>
        </w:rPr>
        <w:t>, dan schiet dat alle kanten op</w:t>
      </w:r>
      <w:r w:rsidR="00A45E49">
        <w:rPr>
          <w:rFonts w:ascii="Georgia" w:hAnsi="Georgia"/>
        </w:rPr>
        <w:t>. T</w:t>
      </w:r>
      <w:r w:rsidRPr="00A9061E">
        <w:rPr>
          <w:rFonts w:ascii="Georgia" w:hAnsi="Georgia"/>
        </w:rPr>
        <w:t xml:space="preserve">oen </w:t>
      </w:r>
      <w:r w:rsidR="00A41FDB">
        <w:rPr>
          <w:rFonts w:ascii="Georgia" w:hAnsi="Georgia"/>
        </w:rPr>
        <w:t>zei</w:t>
      </w:r>
      <w:r w:rsidR="00A45E49">
        <w:rPr>
          <w:rFonts w:ascii="Georgia" w:hAnsi="Georgia"/>
        </w:rPr>
        <w:t xml:space="preserve"> ik dus </w:t>
      </w:r>
      <w:r w:rsidR="00A41FDB">
        <w:rPr>
          <w:rFonts w:ascii="Georgia" w:hAnsi="Georgia"/>
        </w:rPr>
        <w:t>tegen hem</w:t>
      </w:r>
      <w:r w:rsidR="00A45E49">
        <w:rPr>
          <w:rFonts w:ascii="Georgia" w:hAnsi="Georgia"/>
        </w:rPr>
        <w:t xml:space="preserve">: maar </w:t>
      </w:r>
      <w:r w:rsidRPr="00A9061E">
        <w:rPr>
          <w:rFonts w:ascii="Georgia" w:hAnsi="Georgia"/>
        </w:rPr>
        <w:t>wat is dan de betrouwbaar</w:t>
      </w:r>
      <w:r w:rsidR="00A45E49">
        <w:rPr>
          <w:rFonts w:ascii="Georgia" w:hAnsi="Georgia"/>
        </w:rPr>
        <w:t>heid</w:t>
      </w:r>
      <w:r w:rsidRPr="00A9061E">
        <w:rPr>
          <w:rFonts w:ascii="Georgia" w:hAnsi="Georgia"/>
        </w:rPr>
        <w:t xml:space="preserve"> van die cijfers</w:t>
      </w:r>
      <w:r w:rsidR="00AB79D0">
        <w:rPr>
          <w:rFonts w:ascii="Georgia" w:hAnsi="Georgia"/>
        </w:rPr>
        <w:t xml:space="preserve"> van het SCP</w:t>
      </w:r>
      <w:r w:rsidR="00A45E49">
        <w:rPr>
          <w:rFonts w:ascii="Georgia" w:hAnsi="Georgia"/>
        </w:rPr>
        <w:t>?”</w:t>
      </w:r>
    </w:p>
    <w:p w14:paraId="3FDCE409" w14:textId="77777777" w:rsidR="00EC6CD6" w:rsidRDefault="00EC6CD6" w:rsidP="00B04DDF">
      <w:pPr>
        <w:ind w:left="993" w:right="561"/>
        <w:rPr>
          <w:rFonts w:ascii="Georgia" w:hAnsi="Georgia"/>
        </w:rPr>
      </w:pPr>
    </w:p>
    <w:p w14:paraId="01BFAE0B" w14:textId="322186CE" w:rsidR="00D14DD3" w:rsidRDefault="006A0272" w:rsidP="00B04DDF">
      <w:pPr>
        <w:ind w:left="993" w:right="561"/>
        <w:rPr>
          <w:rFonts w:ascii="Georgia" w:hAnsi="Georgia"/>
          <w:i/>
        </w:rPr>
      </w:pPr>
      <w:r w:rsidRPr="00B61BAC">
        <w:rPr>
          <w:rFonts w:ascii="Georgia" w:hAnsi="Georgia"/>
          <w:i/>
        </w:rPr>
        <w:t>Het VPRO-programma Tegenlicht betoogde dat er wereldwijd een vertrouwenscrisis is ten opzichte van de instituties, zoals de politiek. Het SCP laat juist bij elke meting zien dat de Nederlandse bevolking een behoorlijk vertrouwen heeft in de politiek, de rechtsspraak, de politie</w:t>
      </w:r>
      <w:r w:rsidR="00003E91">
        <w:rPr>
          <w:rFonts w:ascii="Georgia" w:hAnsi="Georgia"/>
          <w:i/>
        </w:rPr>
        <w:t xml:space="preserve">, </w:t>
      </w:r>
      <w:r w:rsidRPr="00B61BAC">
        <w:rPr>
          <w:rFonts w:ascii="Georgia" w:hAnsi="Georgia"/>
          <w:i/>
        </w:rPr>
        <w:t>de vakbonden.</w:t>
      </w:r>
      <w:r w:rsidR="00B61BAC" w:rsidRPr="00B61BAC">
        <w:rPr>
          <w:rFonts w:ascii="Georgia" w:hAnsi="Georgia"/>
          <w:i/>
        </w:rPr>
        <w:t xml:space="preserve"> Hoe erg is het dan gesteld met het vertrouwen?</w:t>
      </w:r>
    </w:p>
    <w:p w14:paraId="613E2EC4" w14:textId="362A6434" w:rsidR="00D14DD3" w:rsidRDefault="00D14DD3" w:rsidP="00B04DDF">
      <w:pPr>
        <w:ind w:left="993" w:right="561"/>
        <w:rPr>
          <w:rFonts w:ascii="Georgia" w:hAnsi="Georgia"/>
        </w:rPr>
      </w:pPr>
      <w:r>
        <w:rPr>
          <w:rFonts w:ascii="Georgia" w:hAnsi="Georgia"/>
        </w:rPr>
        <w:t>,,Pr</w:t>
      </w:r>
      <w:r w:rsidRPr="00A9061E">
        <w:rPr>
          <w:rFonts w:ascii="Georgia" w:hAnsi="Georgia"/>
        </w:rPr>
        <w:t xml:space="preserve">ecies, </w:t>
      </w:r>
      <w:r>
        <w:rPr>
          <w:rFonts w:ascii="Georgia" w:hAnsi="Georgia"/>
        </w:rPr>
        <w:t xml:space="preserve">het </w:t>
      </w:r>
      <w:r w:rsidRPr="00A9061E">
        <w:rPr>
          <w:rFonts w:ascii="Georgia" w:hAnsi="Georgia"/>
        </w:rPr>
        <w:t>is maar de vraag</w:t>
      </w:r>
      <w:r>
        <w:rPr>
          <w:rFonts w:ascii="Georgia" w:hAnsi="Georgia"/>
        </w:rPr>
        <w:t>: waar heb je het over? J</w:t>
      </w:r>
      <w:r w:rsidRPr="00A9061E">
        <w:rPr>
          <w:rFonts w:ascii="Georgia" w:hAnsi="Georgia"/>
        </w:rPr>
        <w:t xml:space="preserve">aren geleden was ik betrokken bij </w:t>
      </w:r>
      <w:r>
        <w:rPr>
          <w:rFonts w:ascii="Georgia" w:hAnsi="Georgia"/>
        </w:rPr>
        <w:t xml:space="preserve">een discussie </w:t>
      </w:r>
      <w:r w:rsidRPr="00A9061E">
        <w:rPr>
          <w:rFonts w:ascii="Georgia" w:hAnsi="Georgia"/>
        </w:rPr>
        <w:t xml:space="preserve">over </w:t>
      </w:r>
      <w:r>
        <w:rPr>
          <w:rFonts w:ascii="Georgia" w:hAnsi="Georgia"/>
        </w:rPr>
        <w:t xml:space="preserve">het </w:t>
      </w:r>
      <w:r w:rsidRPr="00A9061E">
        <w:rPr>
          <w:rFonts w:ascii="Georgia" w:hAnsi="Georgia"/>
        </w:rPr>
        <w:t>vert</w:t>
      </w:r>
      <w:r>
        <w:rPr>
          <w:rFonts w:ascii="Georgia" w:hAnsi="Georgia"/>
        </w:rPr>
        <w:t>rouwen van de b</w:t>
      </w:r>
      <w:r w:rsidRPr="00A9061E">
        <w:rPr>
          <w:rFonts w:ascii="Georgia" w:hAnsi="Georgia"/>
        </w:rPr>
        <w:t>urger in de</w:t>
      </w:r>
      <w:r>
        <w:rPr>
          <w:rFonts w:ascii="Georgia" w:hAnsi="Georgia"/>
        </w:rPr>
        <w:t xml:space="preserve"> polit</w:t>
      </w:r>
      <w:r w:rsidR="00303934">
        <w:rPr>
          <w:rFonts w:ascii="Georgia" w:hAnsi="Georgia"/>
        </w:rPr>
        <w:t>ie</w:t>
      </w:r>
      <w:r>
        <w:rPr>
          <w:rFonts w:ascii="Georgia" w:hAnsi="Georgia"/>
        </w:rPr>
        <w:t>. T</w:t>
      </w:r>
      <w:r w:rsidRPr="00A9061E">
        <w:rPr>
          <w:rFonts w:ascii="Georgia" w:hAnsi="Georgia"/>
        </w:rPr>
        <w:t>oen w</w:t>
      </w:r>
      <w:r>
        <w:rPr>
          <w:rFonts w:ascii="Georgia" w:hAnsi="Georgia"/>
        </w:rPr>
        <w:t>as er ook een onderzoek uitgevoe</w:t>
      </w:r>
      <w:r w:rsidRPr="00A9061E">
        <w:rPr>
          <w:rFonts w:ascii="Georgia" w:hAnsi="Georgia"/>
        </w:rPr>
        <w:t xml:space="preserve">rd door </w:t>
      </w:r>
      <w:r>
        <w:rPr>
          <w:rFonts w:ascii="Georgia" w:hAnsi="Georgia"/>
        </w:rPr>
        <w:t>het SCP, waarbij wel onderschei</w:t>
      </w:r>
      <w:r w:rsidRPr="00A9061E">
        <w:rPr>
          <w:rFonts w:ascii="Georgia" w:hAnsi="Georgia"/>
        </w:rPr>
        <w:t xml:space="preserve">d </w:t>
      </w:r>
      <w:r w:rsidR="00303934">
        <w:rPr>
          <w:rFonts w:ascii="Georgia" w:hAnsi="Georgia"/>
        </w:rPr>
        <w:t xml:space="preserve">was </w:t>
      </w:r>
      <w:r w:rsidRPr="00A9061E">
        <w:rPr>
          <w:rFonts w:ascii="Georgia" w:hAnsi="Georgia"/>
        </w:rPr>
        <w:t>gemaakt</w:t>
      </w:r>
      <w:r>
        <w:rPr>
          <w:rFonts w:ascii="Georgia" w:hAnsi="Georgia"/>
        </w:rPr>
        <w:t xml:space="preserve"> </w:t>
      </w:r>
      <w:r w:rsidRPr="00A9061E">
        <w:rPr>
          <w:rFonts w:ascii="Georgia" w:hAnsi="Georgia"/>
        </w:rPr>
        <w:t>tusse</w:t>
      </w:r>
      <w:r>
        <w:rPr>
          <w:rFonts w:ascii="Georgia" w:hAnsi="Georgia"/>
        </w:rPr>
        <w:t>n</w:t>
      </w:r>
      <w:r w:rsidRPr="00A9061E">
        <w:rPr>
          <w:rFonts w:ascii="Georgia" w:hAnsi="Georgia"/>
        </w:rPr>
        <w:t xml:space="preserve"> ve</w:t>
      </w:r>
      <w:r>
        <w:rPr>
          <w:rFonts w:ascii="Georgia" w:hAnsi="Georgia"/>
        </w:rPr>
        <w:t>rt</w:t>
      </w:r>
      <w:r w:rsidRPr="00A9061E">
        <w:rPr>
          <w:rFonts w:ascii="Georgia" w:hAnsi="Georgia"/>
        </w:rPr>
        <w:t>r</w:t>
      </w:r>
      <w:r>
        <w:rPr>
          <w:rFonts w:ascii="Georgia" w:hAnsi="Georgia"/>
        </w:rPr>
        <w:t>o</w:t>
      </w:r>
      <w:r w:rsidRPr="00A9061E">
        <w:rPr>
          <w:rFonts w:ascii="Georgia" w:hAnsi="Georgia"/>
        </w:rPr>
        <w:t>uwen in competentie en in intentie</w:t>
      </w:r>
      <w:r>
        <w:rPr>
          <w:rFonts w:ascii="Georgia" w:hAnsi="Georgia"/>
        </w:rPr>
        <w:t xml:space="preserve">. Toen </w:t>
      </w:r>
      <w:r w:rsidRPr="00A9061E">
        <w:rPr>
          <w:rFonts w:ascii="Georgia" w:hAnsi="Georgia"/>
        </w:rPr>
        <w:t xml:space="preserve">bleek dat </w:t>
      </w:r>
      <w:r>
        <w:rPr>
          <w:rFonts w:ascii="Georgia" w:hAnsi="Georgia"/>
        </w:rPr>
        <w:t xml:space="preserve">de </w:t>
      </w:r>
      <w:r w:rsidRPr="00A9061E">
        <w:rPr>
          <w:rFonts w:ascii="Georgia" w:hAnsi="Georgia"/>
        </w:rPr>
        <w:t>bu</w:t>
      </w:r>
      <w:r>
        <w:rPr>
          <w:rFonts w:ascii="Georgia" w:hAnsi="Georgia"/>
        </w:rPr>
        <w:t>r</w:t>
      </w:r>
      <w:r w:rsidRPr="00A9061E">
        <w:rPr>
          <w:rFonts w:ascii="Georgia" w:hAnsi="Georgia"/>
        </w:rPr>
        <w:t xml:space="preserve">ger behoorlijk </w:t>
      </w:r>
      <w:r>
        <w:rPr>
          <w:rFonts w:ascii="Georgia" w:hAnsi="Georgia"/>
        </w:rPr>
        <w:t xml:space="preserve">vertrouwen heeft </w:t>
      </w:r>
      <w:r w:rsidRPr="00A9061E">
        <w:rPr>
          <w:rFonts w:ascii="Georgia" w:hAnsi="Georgia"/>
        </w:rPr>
        <w:t xml:space="preserve">in de intentie van </w:t>
      </w:r>
      <w:r>
        <w:rPr>
          <w:rFonts w:ascii="Georgia" w:hAnsi="Georgia"/>
        </w:rPr>
        <w:t xml:space="preserve">de </w:t>
      </w:r>
      <w:r w:rsidRPr="00A9061E">
        <w:rPr>
          <w:rFonts w:ascii="Georgia" w:hAnsi="Georgia"/>
        </w:rPr>
        <w:t>pol</w:t>
      </w:r>
      <w:r>
        <w:rPr>
          <w:rFonts w:ascii="Georgia" w:hAnsi="Georgia"/>
        </w:rPr>
        <w:t>itie</w:t>
      </w:r>
      <w:r w:rsidRPr="00A9061E">
        <w:rPr>
          <w:rFonts w:ascii="Georgia" w:hAnsi="Georgia"/>
        </w:rPr>
        <w:t xml:space="preserve">, dat ze dus niet corrupt zijn, </w:t>
      </w:r>
      <w:r>
        <w:rPr>
          <w:rFonts w:ascii="Georgia" w:hAnsi="Georgia"/>
        </w:rPr>
        <w:t xml:space="preserve">maar wat </w:t>
      </w:r>
      <w:r w:rsidRPr="00A9061E">
        <w:rPr>
          <w:rFonts w:ascii="Georgia" w:hAnsi="Georgia"/>
        </w:rPr>
        <w:t xml:space="preserve">minder vertrouwen </w:t>
      </w:r>
      <w:r>
        <w:rPr>
          <w:rFonts w:ascii="Georgia" w:hAnsi="Georgia"/>
        </w:rPr>
        <w:t>in hun competentie</w:t>
      </w:r>
      <w:r w:rsidRPr="00A9061E">
        <w:rPr>
          <w:rFonts w:ascii="Georgia" w:hAnsi="Georgia"/>
        </w:rPr>
        <w:t xml:space="preserve">, </w:t>
      </w:r>
      <w:r>
        <w:rPr>
          <w:rFonts w:ascii="Georgia" w:hAnsi="Georgia"/>
        </w:rPr>
        <w:t xml:space="preserve">namelijk </w:t>
      </w:r>
      <w:r w:rsidRPr="00A9061E">
        <w:rPr>
          <w:rFonts w:ascii="Georgia" w:hAnsi="Georgia"/>
        </w:rPr>
        <w:t xml:space="preserve">het boeven vangen. </w:t>
      </w:r>
      <w:r>
        <w:rPr>
          <w:rFonts w:ascii="Georgia" w:hAnsi="Georgia"/>
        </w:rPr>
        <w:t xml:space="preserve">Neem bijvoorbeeld </w:t>
      </w:r>
      <w:r w:rsidR="004B6CB4">
        <w:rPr>
          <w:rFonts w:ascii="Georgia" w:hAnsi="Georgia"/>
        </w:rPr>
        <w:t xml:space="preserve">ook </w:t>
      </w:r>
      <w:r>
        <w:rPr>
          <w:rFonts w:ascii="Georgia" w:hAnsi="Georgia"/>
        </w:rPr>
        <w:t>de politiek</w:t>
      </w:r>
      <w:r w:rsidRPr="00A9061E">
        <w:rPr>
          <w:rFonts w:ascii="Georgia" w:hAnsi="Georgia"/>
        </w:rPr>
        <w:t xml:space="preserve">; wat ik </w:t>
      </w:r>
      <w:r>
        <w:rPr>
          <w:rFonts w:ascii="Georgia" w:hAnsi="Georgia"/>
        </w:rPr>
        <w:t xml:space="preserve">begrijp </w:t>
      </w:r>
      <w:r w:rsidRPr="00A9061E">
        <w:rPr>
          <w:rFonts w:ascii="Georgia" w:hAnsi="Georgia"/>
        </w:rPr>
        <w:t xml:space="preserve">uit </w:t>
      </w:r>
      <w:r>
        <w:rPr>
          <w:rFonts w:ascii="Georgia" w:hAnsi="Georgia"/>
        </w:rPr>
        <w:t xml:space="preserve">de </w:t>
      </w:r>
      <w:r w:rsidRPr="00A9061E">
        <w:rPr>
          <w:rFonts w:ascii="Georgia" w:hAnsi="Georgia"/>
        </w:rPr>
        <w:t xml:space="preserve">cijfers </w:t>
      </w:r>
      <w:r>
        <w:rPr>
          <w:rFonts w:ascii="Georgia" w:hAnsi="Georgia"/>
        </w:rPr>
        <w:t xml:space="preserve">is </w:t>
      </w:r>
      <w:r w:rsidRPr="00A9061E">
        <w:rPr>
          <w:rFonts w:ascii="Georgia" w:hAnsi="Georgia"/>
        </w:rPr>
        <w:t xml:space="preserve">dat mensen </w:t>
      </w:r>
      <w:r>
        <w:rPr>
          <w:rFonts w:ascii="Georgia" w:hAnsi="Georgia"/>
        </w:rPr>
        <w:t xml:space="preserve">wel vertrouwen hebben </w:t>
      </w:r>
      <w:r w:rsidRPr="00A9061E">
        <w:rPr>
          <w:rFonts w:ascii="Georgia" w:hAnsi="Georgia"/>
        </w:rPr>
        <w:t>in het pol</w:t>
      </w:r>
      <w:r>
        <w:rPr>
          <w:rFonts w:ascii="Georgia" w:hAnsi="Georgia"/>
        </w:rPr>
        <w:t>itieke</w:t>
      </w:r>
      <w:r w:rsidRPr="00A9061E">
        <w:rPr>
          <w:rFonts w:ascii="Georgia" w:hAnsi="Georgia"/>
        </w:rPr>
        <w:t xml:space="preserve"> systeem, dus de democratie, maar minder in indiv</w:t>
      </w:r>
      <w:r>
        <w:rPr>
          <w:rFonts w:ascii="Georgia" w:hAnsi="Georgia"/>
        </w:rPr>
        <w:t>iduele</w:t>
      </w:r>
      <w:r w:rsidRPr="00A9061E">
        <w:rPr>
          <w:rFonts w:ascii="Georgia" w:hAnsi="Georgia"/>
        </w:rPr>
        <w:t xml:space="preserve"> </w:t>
      </w:r>
      <w:r>
        <w:rPr>
          <w:rFonts w:ascii="Georgia" w:hAnsi="Georgia"/>
        </w:rPr>
        <w:t xml:space="preserve">politici. </w:t>
      </w:r>
      <w:r w:rsidR="005A4271">
        <w:rPr>
          <w:rFonts w:ascii="Georgia" w:hAnsi="Georgia"/>
        </w:rPr>
        <w:t>Da</w:t>
      </w:r>
      <w:r w:rsidR="00234C78">
        <w:rPr>
          <w:rFonts w:ascii="Georgia" w:hAnsi="Georgia"/>
        </w:rPr>
        <w:t>t</w:t>
      </w:r>
      <w:r>
        <w:rPr>
          <w:rFonts w:ascii="Georgia" w:hAnsi="Georgia"/>
        </w:rPr>
        <w:t xml:space="preserve"> kan heel goed, </w:t>
      </w:r>
      <w:r w:rsidRPr="00A9061E">
        <w:rPr>
          <w:rFonts w:ascii="Georgia" w:hAnsi="Georgia"/>
        </w:rPr>
        <w:t>dat je z</w:t>
      </w:r>
      <w:r>
        <w:rPr>
          <w:rFonts w:ascii="Georgia" w:hAnsi="Georgia"/>
        </w:rPr>
        <w:t>e</w:t>
      </w:r>
      <w:r w:rsidRPr="00A9061E">
        <w:rPr>
          <w:rFonts w:ascii="Georgia" w:hAnsi="Georgia"/>
        </w:rPr>
        <w:t>gt</w:t>
      </w:r>
      <w:r>
        <w:rPr>
          <w:rFonts w:ascii="Georgia" w:hAnsi="Georgia"/>
        </w:rPr>
        <w:t>:</w:t>
      </w:r>
      <w:r w:rsidRPr="00A9061E">
        <w:rPr>
          <w:rFonts w:ascii="Georgia" w:hAnsi="Georgia"/>
        </w:rPr>
        <w:t xml:space="preserve"> zijn </w:t>
      </w:r>
      <w:r>
        <w:rPr>
          <w:rFonts w:ascii="Georgia" w:hAnsi="Georgia"/>
        </w:rPr>
        <w:t xml:space="preserve">de politici </w:t>
      </w:r>
      <w:r w:rsidRPr="00A9061E">
        <w:rPr>
          <w:rFonts w:ascii="Georgia" w:hAnsi="Georgia"/>
        </w:rPr>
        <w:t xml:space="preserve">niet te </w:t>
      </w:r>
      <w:r>
        <w:rPr>
          <w:rFonts w:ascii="Georgia" w:hAnsi="Georgia"/>
        </w:rPr>
        <w:t xml:space="preserve">veel </w:t>
      </w:r>
      <w:r w:rsidRPr="00A9061E">
        <w:rPr>
          <w:rFonts w:ascii="Georgia" w:hAnsi="Georgia"/>
        </w:rPr>
        <w:t xml:space="preserve">bezig met </w:t>
      </w:r>
      <w:r>
        <w:rPr>
          <w:rFonts w:ascii="Georgia" w:hAnsi="Georgia"/>
        </w:rPr>
        <w:t xml:space="preserve">hun </w:t>
      </w:r>
      <w:r w:rsidRPr="00A9061E">
        <w:rPr>
          <w:rFonts w:ascii="Georgia" w:hAnsi="Georgia"/>
        </w:rPr>
        <w:t>carri</w:t>
      </w:r>
      <w:r>
        <w:rPr>
          <w:rFonts w:ascii="Georgia" w:hAnsi="Georgia"/>
        </w:rPr>
        <w:t>è</w:t>
      </w:r>
      <w:r w:rsidRPr="00A9061E">
        <w:rPr>
          <w:rFonts w:ascii="Georgia" w:hAnsi="Georgia"/>
        </w:rPr>
        <w:t xml:space="preserve">re, streven zij wel </w:t>
      </w:r>
      <w:r>
        <w:rPr>
          <w:rFonts w:ascii="Georgia" w:hAnsi="Georgia"/>
        </w:rPr>
        <w:t xml:space="preserve">het belang van de </w:t>
      </w:r>
      <w:r w:rsidRPr="00A9061E">
        <w:rPr>
          <w:rFonts w:ascii="Georgia" w:hAnsi="Georgia"/>
        </w:rPr>
        <w:t>samenleving na</w:t>
      </w:r>
      <w:r>
        <w:rPr>
          <w:rFonts w:ascii="Georgia" w:hAnsi="Georgia"/>
        </w:rPr>
        <w:t>?”</w:t>
      </w:r>
    </w:p>
    <w:p w14:paraId="36E36679" w14:textId="77777777" w:rsidR="00D14DD3" w:rsidRDefault="00D14DD3" w:rsidP="00B04DDF">
      <w:pPr>
        <w:ind w:left="993" w:right="561"/>
        <w:rPr>
          <w:rFonts w:ascii="Georgia" w:hAnsi="Georgia"/>
        </w:rPr>
      </w:pPr>
    </w:p>
    <w:p w14:paraId="0F08D43F" w14:textId="244B847C" w:rsidR="00D14DD3" w:rsidRDefault="00D14DD3" w:rsidP="00B04DDF">
      <w:pPr>
        <w:ind w:left="993" w:right="561"/>
        <w:rPr>
          <w:rFonts w:ascii="Georgia" w:hAnsi="Georgia"/>
          <w:i/>
        </w:rPr>
      </w:pPr>
      <w:r w:rsidRPr="00D14DD3">
        <w:rPr>
          <w:rFonts w:ascii="Georgia" w:hAnsi="Georgia"/>
          <w:i/>
        </w:rPr>
        <w:t xml:space="preserve">Maar hoe </w:t>
      </w:r>
      <w:r w:rsidR="004B7781">
        <w:rPr>
          <w:rFonts w:ascii="Georgia" w:hAnsi="Georgia"/>
          <w:i/>
        </w:rPr>
        <w:t>belangrijk</w:t>
      </w:r>
      <w:r w:rsidR="00F661F3">
        <w:rPr>
          <w:rFonts w:ascii="Georgia" w:hAnsi="Georgia"/>
          <w:i/>
        </w:rPr>
        <w:t xml:space="preserve"> is het nou </w:t>
      </w:r>
      <w:r w:rsidRPr="00D14DD3">
        <w:rPr>
          <w:rFonts w:ascii="Georgia" w:hAnsi="Georgia"/>
          <w:i/>
        </w:rPr>
        <w:t xml:space="preserve">om het </w:t>
      </w:r>
      <w:r w:rsidR="00F661F3">
        <w:rPr>
          <w:rFonts w:ascii="Georgia" w:hAnsi="Georgia"/>
          <w:i/>
        </w:rPr>
        <w:t xml:space="preserve">nu </w:t>
      </w:r>
      <w:r w:rsidRPr="00D14DD3">
        <w:rPr>
          <w:rFonts w:ascii="Georgia" w:hAnsi="Georgia"/>
          <w:i/>
        </w:rPr>
        <w:t>over vertrouwen te he</w:t>
      </w:r>
      <w:r>
        <w:rPr>
          <w:rFonts w:ascii="Georgia" w:hAnsi="Georgia"/>
          <w:i/>
        </w:rPr>
        <w:t>bben?</w:t>
      </w:r>
    </w:p>
    <w:p w14:paraId="7259E3FF" w14:textId="3C77EBCD" w:rsidR="00D14DD3" w:rsidRDefault="00D14DD3" w:rsidP="00B04DDF">
      <w:pPr>
        <w:ind w:left="993" w:right="561"/>
        <w:rPr>
          <w:rFonts w:ascii="Georgia" w:hAnsi="Georgia"/>
        </w:rPr>
      </w:pPr>
      <w:r>
        <w:rPr>
          <w:rFonts w:ascii="Georgia" w:hAnsi="Georgia"/>
        </w:rPr>
        <w:t xml:space="preserve">,,Er zijn twee </w:t>
      </w:r>
      <w:r w:rsidRPr="00A9061E">
        <w:rPr>
          <w:rFonts w:ascii="Georgia" w:hAnsi="Georgia"/>
        </w:rPr>
        <w:t>m</w:t>
      </w:r>
      <w:r>
        <w:rPr>
          <w:rFonts w:ascii="Georgia" w:hAnsi="Georgia"/>
        </w:rPr>
        <w:t>o</w:t>
      </w:r>
      <w:r w:rsidRPr="00A9061E">
        <w:rPr>
          <w:rFonts w:ascii="Georgia" w:hAnsi="Georgia"/>
        </w:rPr>
        <w:t xml:space="preserve">gelijkheden. </w:t>
      </w:r>
      <w:r>
        <w:rPr>
          <w:rFonts w:ascii="Georgia" w:hAnsi="Georgia"/>
        </w:rPr>
        <w:t>Stel dat het vertrouwen daalt… W</w:t>
      </w:r>
      <w:r w:rsidRPr="00A9061E">
        <w:rPr>
          <w:rFonts w:ascii="Georgia" w:hAnsi="Georgia"/>
        </w:rPr>
        <w:t xml:space="preserve">ij hebben het </w:t>
      </w:r>
      <w:r>
        <w:rPr>
          <w:rFonts w:ascii="Georgia" w:hAnsi="Georgia"/>
        </w:rPr>
        <w:t xml:space="preserve">vaak </w:t>
      </w:r>
      <w:r w:rsidRPr="00A9061E">
        <w:rPr>
          <w:rFonts w:ascii="Georgia" w:hAnsi="Georgia"/>
        </w:rPr>
        <w:t>over vertrouwen</w:t>
      </w:r>
      <w:r w:rsidR="00287B52">
        <w:rPr>
          <w:rFonts w:ascii="Georgia" w:hAnsi="Georgia"/>
        </w:rPr>
        <w:t>,</w:t>
      </w:r>
      <w:r w:rsidRPr="00A9061E">
        <w:rPr>
          <w:rFonts w:ascii="Georgia" w:hAnsi="Georgia"/>
        </w:rPr>
        <w:t xml:space="preserve"> maar eig</w:t>
      </w:r>
      <w:r>
        <w:rPr>
          <w:rFonts w:ascii="Georgia" w:hAnsi="Georgia"/>
        </w:rPr>
        <w:t>enlijk</w:t>
      </w:r>
      <w:r w:rsidRPr="00A9061E">
        <w:rPr>
          <w:rFonts w:ascii="Georgia" w:hAnsi="Georgia"/>
        </w:rPr>
        <w:t xml:space="preserve"> moet</w:t>
      </w:r>
      <w:r>
        <w:rPr>
          <w:rFonts w:ascii="Georgia" w:hAnsi="Georgia"/>
        </w:rPr>
        <w:t>e</w:t>
      </w:r>
      <w:r w:rsidRPr="00A9061E">
        <w:rPr>
          <w:rFonts w:ascii="Georgia" w:hAnsi="Georgia"/>
        </w:rPr>
        <w:t xml:space="preserve">n we </w:t>
      </w:r>
      <w:r>
        <w:rPr>
          <w:rFonts w:ascii="Georgia" w:hAnsi="Georgia"/>
        </w:rPr>
        <w:t xml:space="preserve">het </w:t>
      </w:r>
      <w:r w:rsidR="00BC381B">
        <w:rPr>
          <w:rFonts w:ascii="Georgia" w:hAnsi="Georgia"/>
        </w:rPr>
        <w:t xml:space="preserve">hebben over </w:t>
      </w:r>
      <w:r w:rsidR="00287B52">
        <w:rPr>
          <w:rFonts w:ascii="Georgia" w:hAnsi="Georgia"/>
        </w:rPr>
        <w:t>‘</w:t>
      </w:r>
      <w:r w:rsidR="00BC381B">
        <w:rPr>
          <w:rFonts w:ascii="Georgia" w:hAnsi="Georgia"/>
        </w:rPr>
        <w:t>betrouwb</w:t>
      </w:r>
      <w:r w:rsidRPr="00A9061E">
        <w:rPr>
          <w:rFonts w:ascii="Georgia" w:hAnsi="Georgia"/>
        </w:rPr>
        <w:t>aarheid</w:t>
      </w:r>
      <w:r w:rsidR="00287B52">
        <w:rPr>
          <w:rFonts w:ascii="Georgia" w:hAnsi="Georgia"/>
        </w:rPr>
        <w:t>’</w:t>
      </w:r>
      <w:r>
        <w:rPr>
          <w:rFonts w:ascii="Georgia" w:hAnsi="Georgia"/>
        </w:rPr>
        <w:t xml:space="preserve">. Het </w:t>
      </w:r>
      <w:r w:rsidRPr="00A9061E">
        <w:rPr>
          <w:rFonts w:ascii="Georgia" w:hAnsi="Georgia"/>
        </w:rPr>
        <w:t xml:space="preserve">kan zijn dat </w:t>
      </w:r>
      <w:r w:rsidR="0004793D">
        <w:rPr>
          <w:rFonts w:ascii="Georgia" w:hAnsi="Georgia"/>
        </w:rPr>
        <w:t xml:space="preserve">het </w:t>
      </w:r>
      <w:r w:rsidRPr="00A9061E">
        <w:rPr>
          <w:rFonts w:ascii="Georgia" w:hAnsi="Georgia"/>
        </w:rPr>
        <w:t>vertrouwen daalt met goede redenen</w:t>
      </w:r>
      <w:r>
        <w:rPr>
          <w:rFonts w:ascii="Georgia" w:hAnsi="Georgia"/>
        </w:rPr>
        <w:t>:</w:t>
      </w:r>
      <w:r w:rsidRPr="00A9061E">
        <w:rPr>
          <w:rFonts w:ascii="Georgia" w:hAnsi="Georgia"/>
        </w:rPr>
        <w:t xml:space="preserve"> </w:t>
      </w:r>
      <w:r w:rsidR="003C1975">
        <w:rPr>
          <w:rFonts w:ascii="Georgia" w:hAnsi="Georgia"/>
        </w:rPr>
        <w:t xml:space="preserve">misschien </w:t>
      </w:r>
      <w:r w:rsidR="002C4FCA">
        <w:rPr>
          <w:rFonts w:ascii="Georgia" w:hAnsi="Georgia"/>
        </w:rPr>
        <w:t xml:space="preserve">worden </w:t>
      </w:r>
      <w:r w:rsidRPr="00A9061E">
        <w:rPr>
          <w:rFonts w:ascii="Georgia" w:hAnsi="Georgia"/>
        </w:rPr>
        <w:t>mensen minder betrouwbaar</w:t>
      </w:r>
      <w:r>
        <w:rPr>
          <w:rFonts w:ascii="Georgia" w:hAnsi="Georgia"/>
        </w:rPr>
        <w:t xml:space="preserve">, omdat ze egoïstischer of materialistischer zijn geworden. </w:t>
      </w:r>
      <w:r w:rsidR="00AC7243">
        <w:rPr>
          <w:rFonts w:ascii="Georgia" w:hAnsi="Georgia"/>
        </w:rPr>
        <w:t>Maar ver</w:t>
      </w:r>
      <w:r w:rsidRPr="00A9061E">
        <w:rPr>
          <w:rFonts w:ascii="Georgia" w:hAnsi="Georgia"/>
        </w:rPr>
        <w:t>t</w:t>
      </w:r>
      <w:r w:rsidR="00AC7243">
        <w:rPr>
          <w:rFonts w:ascii="Georgia" w:hAnsi="Georgia"/>
        </w:rPr>
        <w:t>r</w:t>
      </w:r>
      <w:r w:rsidRPr="00A9061E">
        <w:rPr>
          <w:rFonts w:ascii="Georgia" w:hAnsi="Georgia"/>
        </w:rPr>
        <w:t xml:space="preserve">ouwen </w:t>
      </w:r>
      <w:r w:rsidR="007A33F7">
        <w:rPr>
          <w:rFonts w:ascii="Georgia" w:hAnsi="Georgia"/>
        </w:rPr>
        <w:t xml:space="preserve">betekent </w:t>
      </w:r>
      <w:r w:rsidRPr="00A9061E">
        <w:rPr>
          <w:rFonts w:ascii="Georgia" w:hAnsi="Georgia"/>
        </w:rPr>
        <w:t>ook</w:t>
      </w:r>
      <w:r>
        <w:rPr>
          <w:rFonts w:ascii="Georgia" w:hAnsi="Georgia"/>
        </w:rPr>
        <w:t>:</w:t>
      </w:r>
      <w:r w:rsidRPr="00A9061E">
        <w:rPr>
          <w:rFonts w:ascii="Georgia" w:hAnsi="Georgia"/>
        </w:rPr>
        <w:t xml:space="preserve"> ruimte geven </w:t>
      </w:r>
      <w:r>
        <w:rPr>
          <w:rFonts w:ascii="Georgia" w:hAnsi="Georgia"/>
        </w:rPr>
        <w:t xml:space="preserve">aan het handelen van anderen. </w:t>
      </w:r>
      <w:r w:rsidR="00961892">
        <w:rPr>
          <w:rFonts w:ascii="Georgia" w:hAnsi="Georgia"/>
        </w:rPr>
        <w:t xml:space="preserve">Als je dat doet, </w:t>
      </w:r>
      <w:r w:rsidRPr="00A9061E">
        <w:rPr>
          <w:rFonts w:ascii="Georgia" w:hAnsi="Georgia"/>
        </w:rPr>
        <w:t>loop je risico</w:t>
      </w:r>
      <w:r>
        <w:rPr>
          <w:rFonts w:ascii="Georgia" w:hAnsi="Georgia"/>
        </w:rPr>
        <w:t xml:space="preserve">. </w:t>
      </w:r>
      <w:r w:rsidR="00961892">
        <w:rPr>
          <w:rFonts w:ascii="Georgia" w:hAnsi="Georgia"/>
        </w:rPr>
        <w:t xml:space="preserve">Ben je niet bereid </w:t>
      </w:r>
      <w:r w:rsidRPr="00A9061E">
        <w:rPr>
          <w:rFonts w:ascii="Georgia" w:hAnsi="Georgia"/>
        </w:rPr>
        <w:t xml:space="preserve">dat </w:t>
      </w:r>
      <w:r>
        <w:rPr>
          <w:rFonts w:ascii="Georgia" w:hAnsi="Georgia"/>
        </w:rPr>
        <w:t xml:space="preserve">risico </w:t>
      </w:r>
      <w:r w:rsidRPr="00A9061E">
        <w:rPr>
          <w:rFonts w:ascii="Georgia" w:hAnsi="Georgia"/>
        </w:rPr>
        <w:t>te aanvaa</w:t>
      </w:r>
      <w:r>
        <w:rPr>
          <w:rFonts w:ascii="Georgia" w:hAnsi="Georgia"/>
        </w:rPr>
        <w:t>r</w:t>
      </w:r>
      <w:r w:rsidRPr="00A9061E">
        <w:rPr>
          <w:rFonts w:ascii="Georgia" w:hAnsi="Georgia"/>
        </w:rPr>
        <w:t>den, dan kun je geen relatie</w:t>
      </w:r>
      <w:r w:rsidR="001143B4">
        <w:rPr>
          <w:rFonts w:ascii="Georgia" w:hAnsi="Georgia"/>
        </w:rPr>
        <w:t>s</w:t>
      </w:r>
      <w:r w:rsidRPr="00A9061E">
        <w:rPr>
          <w:rFonts w:ascii="Georgia" w:hAnsi="Georgia"/>
        </w:rPr>
        <w:t xml:space="preserve"> hebben. Dus </w:t>
      </w:r>
      <w:r>
        <w:rPr>
          <w:rFonts w:ascii="Georgia" w:hAnsi="Georgia"/>
        </w:rPr>
        <w:t xml:space="preserve">het </w:t>
      </w:r>
      <w:r w:rsidRPr="00A9061E">
        <w:rPr>
          <w:rFonts w:ascii="Georgia" w:hAnsi="Georgia"/>
        </w:rPr>
        <w:t>kan zijn dat betrouwbaarheid niet is afgen</w:t>
      </w:r>
      <w:r>
        <w:rPr>
          <w:rFonts w:ascii="Georgia" w:hAnsi="Georgia"/>
        </w:rPr>
        <w:t>omen, maar da</w:t>
      </w:r>
      <w:r w:rsidRPr="00A9061E">
        <w:rPr>
          <w:rFonts w:ascii="Georgia" w:hAnsi="Georgia"/>
        </w:rPr>
        <w:t>t</w:t>
      </w:r>
      <w:r>
        <w:rPr>
          <w:rFonts w:ascii="Georgia" w:hAnsi="Georgia"/>
        </w:rPr>
        <w:t xml:space="preserve"> mensen</w:t>
      </w:r>
      <w:r w:rsidRPr="00A9061E">
        <w:rPr>
          <w:rFonts w:ascii="Georgia" w:hAnsi="Georgia"/>
        </w:rPr>
        <w:t xml:space="preserve"> steeds banger zijn</w:t>
      </w:r>
      <w:r>
        <w:rPr>
          <w:rFonts w:ascii="Georgia" w:hAnsi="Georgia"/>
        </w:rPr>
        <w:t xml:space="preserve"> geworden</w:t>
      </w:r>
      <w:r w:rsidRPr="00A9061E">
        <w:rPr>
          <w:rFonts w:ascii="Georgia" w:hAnsi="Georgia"/>
        </w:rPr>
        <w:t xml:space="preserve">. </w:t>
      </w:r>
      <w:r>
        <w:rPr>
          <w:rFonts w:ascii="Georgia" w:hAnsi="Georgia"/>
        </w:rPr>
        <w:t>D</w:t>
      </w:r>
      <w:r w:rsidRPr="00A9061E">
        <w:rPr>
          <w:rFonts w:ascii="Georgia" w:hAnsi="Georgia"/>
        </w:rPr>
        <w:t xml:space="preserve">at </w:t>
      </w:r>
      <w:r>
        <w:rPr>
          <w:rFonts w:ascii="Georgia" w:hAnsi="Georgia"/>
        </w:rPr>
        <w:t xml:space="preserve">kan een verklaring </w:t>
      </w:r>
      <w:r w:rsidR="006D0CBB">
        <w:rPr>
          <w:rFonts w:ascii="Georgia" w:hAnsi="Georgia"/>
        </w:rPr>
        <w:t xml:space="preserve">zijn </w:t>
      </w:r>
      <w:r>
        <w:rPr>
          <w:rFonts w:ascii="Georgia" w:hAnsi="Georgia"/>
        </w:rPr>
        <w:t xml:space="preserve">voor die </w:t>
      </w:r>
      <w:r w:rsidR="006C6468">
        <w:rPr>
          <w:rFonts w:ascii="Georgia" w:hAnsi="Georgia"/>
        </w:rPr>
        <w:t>op</w:t>
      </w:r>
      <w:r w:rsidRPr="00A9061E">
        <w:rPr>
          <w:rFonts w:ascii="Georgia" w:hAnsi="Georgia"/>
        </w:rPr>
        <w:t xml:space="preserve">stapelende controles van beroepsgroepen </w:t>
      </w:r>
      <w:r>
        <w:rPr>
          <w:rFonts w:ascii="Georgia" w:hAnsi="Georgia"/>
        </w:rPr>
        <w:t>in de zorg en het onderwijs.”</w:t>
      </w:r>
    </w:p>
    <w:p w14:paraId="720D9B9D" w14:textId="77777777" w:rsidR="00211C90" w:rsidRDefault="00211C90" w:rsidP="00B04DDF">
      <w:pPr>
        <w:ind w:left="993" w:right="561"/>
        <w:rPr>
          <w:rFonts w:ascii="Georgia" w:hAnsi="Georgia"/>
        </w:rPr>
      </w:pPr>
    </w:p>
    <w:p w14:paraId="5983907D" w14:textId="62AD56D9" w:rsidR="00211C90" w:rsidRPr="00211C90" w:rsidRDefault="0045748A" w:rsidP="00B04DDF">
      <w:pPr>
        <w:ind w:left="993" w:right="561"/>
        <w:rPr>
          <w:rFonts w:ascii="Georgia" w:hAnsi="Georgia"/>
          <w:i/>
        </w:rPr>
      </w:pPr>
      <w:r>
        <w:rPr>
          <w:rFonts w:ascii="Georgia" w:hAnsi="Georgia"/>
          <w:i/>
        </w:rPr>
        <w:t xml:space="preserve">U bedoelt </w:t>
      </w:r>
      <w:r w:rsidR="00211C90" w:rsidRPr="00211C90">
        <w:rPr>
          <w:rFonts w:ascii="Georgia" w:hAnsi="Georgia"/>
          <w:i/>
        </w:rPr>
        <w:t>de veelgehoorde klacht over de Nederlandse regeldwang. Maar wilt u die bangigheid ook verbinden aan het populisme?</w:t>
      </w:r>
    </w:p>
    <w:p w14:paraId="6CFEF606" w14:textId="721A92EC" w:rsidR="00211C90" w:rsidRPr="00A9061E" w:rsidRDefault="00211C90" w:rsidP="00B04DDF">
      <w:pPr>
        <w:ind w:left="993" w:right="561"/>
        <w:rPr>
          <w:rFonts w:ascii="Georgia" w:hAnsi="Georgia"/>
        </w:rPr>
      </w:pPr>
      <w:r>
        <w:rPr>
          <w:rFonts w:ascii="Georgia" w:hAnsi="Georgia"/>
        </w:rPr>
        <w:t>,,</w:t>
      </w:r>
      <w:r w:rsidRPr="00A9061E">
        <w:rPr>
          <w:rFonts w:ascii="Georgia" w:hAnsi="Georgia"/>
        </w:rPr>
        <w:t>Nou</w:t>
      </w:r>
      <w:r>
        <w:rPr>
          <w:rFonts w:ascii="Georgia" w:hAnsi="Georgia"/>
        </w:rPr>
        <w:t xml:space="preserve">, </w:t>
      </w:r>
      <w:r w:rsidR="008B1F71">
        <w:rPr>
          <w:rFonts w:ascii="Georgia" w:hAnsi="Georgia"/>
        </w:rPr>
        <w:t xml:space="preserve">bij populisme </w:t>
      </w:r>
      <w:r>
        <w:rPr>
          <w:rFonts w:ascii="Georgia" w:hAnsi="Georgia"/>
        </w:rPr>
        <w:t>speelt meer</w:t>
      </w:r>
      <w:r w:rsidRPr="00A9061E">
        <w:rPr>
          <w:rFonts w:ascii="Georgia" w:hAnsi="Georgia"/>
        </w:rPr>
        <w:t xml:space="preserve">, daar speelt ook woede. </w:t>
      </w:r>
      <w:r>
        <w:rPr>
          <w:rFonts w:ascii="Georgia" w:hAnsi="Georgia"/>
        </w:rPr>
        <w:t>Populis</w:t>
      </w:r>
      <w:r w:rsidRPr="00A9061E">
        <w:rPr>
          <w:rFonts w:ascii="Georgia" w:hAnsi="Georgia"/>
        </w:rPr>
        <w:t xml:space="preserve">me is </w:t>
      </w:r>
      <w:r>
        <w:rPr>
          <w:rFonts w:ascii="Georgia" w:hAnsi="Georgia"/>
        </w:rPr>
        <w:t xml:space="preserve">het </w:t>
      </w:r>
      <w:r w:rsidRPr="00A9061E">
        <w:rPr>
          <w:rFonts w:ascii="Georgia" w:hAnsi="Georgia"/>
        </w:rPr>
        <w:t>bekende verhaal</w:t>
      </w:r>
      <w:r>
        <w:rPr>
          <w:rFonts w:ascii="Georgia" w:hAnsi="Georgia"/>
        </w:rPr>
        <w:t>: sommige mensen hebben geen</w:t>
      </w:r>
      <w:r w:rsidRPr="00A9061E">
        <w:rPr>
          <w:rFonts w:ascii="Georgia" w:hAnsi="Georgia"/>
        </w:rPr>
        <w:t xml:space="preserve"> profijt van </w:t>
      </w:r>
      <w:r>
        <w:rPr>
          <w:rFonts w:ascii="Georgia" w:hAnsi="Georgia"/>
        </w:rPr>
        <w:t xml:space="preserve">de </w:t>
      </w:r>
      <w:r w:rsidRPr="00A9061E">
        <w:rPr>
          <w:rFonts w:ascii="Georgia" w:hAnsi="Georgia"/>
        </w:rPr>
        <w:t xml:space="preserve">mondialisering, van </w:t>
      </w:r>
      <w:r>
        <w:rPr>
          <w:rFonts w:ascii="Georgia" w:hAnsi="Georgia"/>
        </w:rPr>
        <w:t xml:space="preserve">de </w:t>
      </w:r>
      <w:r w:rsidRPr="00A9061E">
        <w:rPr>
          <w:rFonts w:ascii="Georgia" w:hAnsi="Georgia"/>
        </w:rPr>
        <w:t xml:space="preserve">vrije handel, van immigranten, </w:t>
      </w:r>
      <w:r>
        <w:rPr>
          <w:rFonts w:ascii="Georgia" w:hAnsi="Georgia"/>
        </w:rPr>
        <w:t xml:space="preserve">van de </w:t>
      </w:r>
      <w:r w:rsidRPr="00A9061E">
        <w:rPr>
          <w:rFonts w:ascii="Georgia" w:hAnsi="Georgia"/>
        </w:rPr>
        <w:t>flexib</w:t>
      </w:r>
      <w:r>
        <w:rPr>
          <w:rFonts w:ascii="Georgia" w:hAnsi="Georgia"/>
        </w:rPr>
        <w:t>ilisering van arbei</w:t>
      </w:r>
      <w:r w:rsidRPr="00A9061E">
        <w:rPr>
          <w:rFonts w:ascii="Georgia" w:hAnsi="Georgia"/>
        </w:rPr>
        <w:t>d</w:t>
      </w:r>
      <w:r>
        <w:rPr>
          <w:rFonts w:ascii="Georgia" w:hAnsi="Georgia"/>
        </w:rPr>
        <w:t xml:space="preserve">. Daar </w:t>
      </w:r>
      <w:r w:rsidR="007D5B71">
        <w:rPr>
          <w:rFonts w:ascii="Georgia" w:hAnsi="Georgia"/>
        </w:rPr>
        <w:t>voelen</w:t>
      </w:r>
      <w:r>
        <w:rPr>
          <w:rFonts w:ascii="Georgia" w:hAnsi="Georgia"/>
        </w:rPr>
        <w:t xml:space="preserve"> ze wrok over. M</w:t>
      </w:r>
      <w:r w:rsidRPr="00A9061E">
        <w:rPr>
          <w:rFonts w:ascii="Georgia" w:hAnsi="Georgia"/>
        </w:rPr>
        <w:t>aar het is ook cultureel</w:t>
      </w:r>
      <w:r>
        <w:rPr>
          <w:rFonts w:ascii="Georgia" w:hAnsi="Georgia"/>
        </w:rPr>
        <w:t>: men heef</w:t>
      </w:r>
      <w:r w:rsidRPr="00A9061E">
        <w:rPr>
          <w:rFonts w:ascii="Georgia" w:hAnsi="Georgia"/>
        </w:rPr>
        <w:t xml:space="preserve">t het gevoel niet </w:t>
      </w:r>
      <w:proofErr w:type="spellStart"/>
      <w:r w:rsidRPr="00212B8C">
        <w:rPr>
          <w:rFonts w:ascii="Georgia" w:hAnsi="Georgia"/>
          <w:i/>
        </w:rPr>
        <w:t>aux</w:t>
      </w:r>
      <w:proofErr w:type="spellEnd"/>
      <w:r w:rsidRPr="00212B8C">
        <w:rPr>
          <w:rFonts w:ascii="Georgia" w:hAnsi="Georgia"/>
          <w:i/>
        </w:rPr>
        <w:t xml:space="preserve"> </w:t>
      </w:r>
      <w:proofErr w:type="spellStart"/>
      <w:r w:rsidRPr="00212B8C">
        <w:rPr>
          <w:rFonts w:ascii="Georgia" w:hAnsi="Georgia"/>
          <w:i/>
        </w:rPr>
        <w:t>serieux</w:t>
      </w:r>
      <w:proofErr w:type="spellEnd"/>
      <w:r w:rsidRPr="00A9061E">
        <w:rPr>
          <w:rFonts w:ascii="Georgia" w:hAnsi="Georgia"/>
        </w:rPr>
        <w:t xml:space="preserve"> genomen </w:t>
      </w:r>
      <w:r>
        <w:rPr>
          <w:rFonts w:ascii="Georgia" w:hAnsi="Georgia"/>
        </w:rPr>
        <w:t xml:space="preserve">te </w:t>
      </w:r>
      <w:r w:rsidRPr="00A9061E">
        <w:rPr>
          <w:rFonts w:ascii="Georgia" w:hAnsi="Georgia"/>
        </w:rPr>
        <w:t>worden</w:t>
      </w:r>
      <w:r>
        <w:rPr>
          <w:rFonts w:ascii="Georgia" w:hAnsi="Georgia"/>
        </w:rPr>
        <w:t>. E</w:t>
      </w:r>
      <w:r w:rsidRPr="00A9061E">
        <w:rPr>
          <w:rFonts w:ascii="Georgia" w:hAnsi="Georgia"/>
        </w:rPr>
        <w:t xml:space="preserve">n ik denk </w:t>
      </w:r>
      <w:r>
        <w:rPr>
          <w:rFonts w:ascii="Georgia" w:hAnsi="Georgia"/>
        </w:rPr>
        <w:t xml:space="preserve">dat het </w:t>
      </w:r>
      <w:r w:rsidRPr="00A9061E">
        <w:rPr>
          <w:rFonts w:ascii="Georgia" w:hAnsi="Georgia"/>
        </w:rPr>
        <w:t xml:space="preserve">inderdaad zo is dat wij in </w:t>
      </w:r>
      <w:r>
        <w:rPr>
          <w:rFonts w:ascii="Georgia" w:hAnsi="Georgia"/>
        </w:rPr>
        <w:t xml:space="preserve">de </w:t>
      </w:r>
      <w:r w:rsidRPr="00A9061E">
        <w:rPr>
          <w:rFonts w:ascii="Georgia" w:hAnsi="Georgia"/>
        </w:rPr>
        <w:t>loop v</w:t>
      </w:r>
      <w:r>
        <w:rPr>
          <w:rFonts w:ascii="Georgia" w:hAnsi="Georgia"/>
        </w:rPr>
        <w:t xml:space="preserve">an </w:t>
      </w:r>
      <w:r w:rsidRPr="00A9061E">
        <w:rPr>
          <w:rFonts w:ascii="Georgia" w:hAnsi="Georgia"/>
        </w:rPr>
        <w:t>d</w:t>
      </w:r>
      <w:r>
        <w:rPr>
          <w:rFonts w:ascii="Georgia" w:hAnsi="Georgia"/>
        </w:rPr>
        <w:t>e</w:t>
      </w:r>
      <w:r w:rsidRPr="00A9061E">
        <w:rPr>
          <w:rFonts w:ascii="Georgia" w:hAnsi="Georgia"/>
        </w:rPr>
        <w:t xml:space="preserve"> jaren </w:t>
      </w:r>
      <w:r>
        <w:rPr>
          <w:rFonts w:ascii="Georgia" w:hAnsi="Georgia"/>
        </w:rPr>
        <w:t>te weinig rekening heb</w:t>
      </w:r>
      <w:r w:rsidRPr="00A9061E">
        <w:rPr>
          <w:rFonts w:ascii="Georgia" w:hAnsi="Georgia"/>
        </w:rPr>
        <w:t>b</w:t>
      </w:r>
      <w:r>
        <w:rPr>
          <w:rFonts w:ascii="Georgia" w:hAnsi="Georgia"/>
        </w:rPr>
        <w:t>e</w:t>
      </w:r>
      <w:r w:rsidRPr="00A9061E">
        <w:rPr>
          <w:rFonts w:ascii="Georgia" w:hAnsi="Georgia"/>
        </w:rPr>
        <w:t xml:space="preserve">n gehouden met dat </w:t>
      </w:r>
      <w:r>
        <w:rPr>
          <w:rFonts w:ascii="Georgia" w:hAnsi="Georgia"/>
        </w:rPr>
        <w:t xml:space="preserve">gevoel </w:t>
      </w:r>
      <w:r w:rsidRPr="00A9061E">
        <w:rPr>
          <w:rFonts w:ascii="Georgia" w:hAnsi="Georgia"/>
        </w:rPr>
        <w:t>van mensen dat zij opgenomen willen zijn in een samenleving</w:t>
      </w:r>
      <w:r w:rsidR="00850A30">
        <w:rPr>
          <w:rFonts w:ascii="Georgia" w:hAnsi="Georgia"/>
        </w:rPr>
        <w:t xml:space="preserve">. </w:t>
      </w:r>
      <w:r w:rsidR="003C5CA7">
        <w:rPr>
          <w:rFonts w:ascii="Georgia" w:hAnsi="Georgia"/>
        </w:rPr>
        <w:t xml:space="preserve">Ik denk dat </w:t>
      </w:r>
      <w:r w:rsidRPr="00A9061E">
        <w:rPr>
          <w:rFonts w:ascii="Georgia" w:hAnsi="Georgia"/>
        </w:rPr>
        <w:t xml:space="preserve">de </w:t>
      </w:r>
      <w:r w:rsidRPr="00A9061E">
        <w:rPr>
          <w:rFonts w:ascii="Georgia" w:hAnsi="Georgia"/>
        </w:rPr>
        <w:lastRenderedPageBreak/>
        <w:t xml:space="preserve">hoogopgeleiden, </w:t>
      </w:r>
      <w:r w:rsidR="00850A30">
        <w:rPr>
          <w:rFonts w:ascii="Georgia" w:hAnsi="Georgia"/>
        </w:rPr>
        <w:t xml:space="preserve">de </w:t>
      </w:r>
      <w:r w:rsidRPr="00A9061E">
        <w:rPr>
          <w:rFonts w:ascii="Georgia" w:hAnsi="Georgia"/>
        </w:rPr>
        <w:t xml:space="preserve">bestuurders, </w:t>
      </w:r>
      <w:r w:rsidR="00850A30">
        <w:rPr>
          <w:rFonts w:ascii="Georgia" w:hAnsi="Georgia"/>
        </w:rPr>
        <w:t xml:space="preserve">dat oude idee van gemeenschap hebben verwaarloosd vanuit </w:t>
      </w:r>
      <w:r w:rsidRPr="00A9061E">
        <w:rPr>
          <w:rFonts w:ascii="Georgia" w:hAnsi="Georgia"/>
        </w:rPr>
        <w:t>hun kosmopol</w:t>
      </w:r>
      <w:r w:rsidR="00850A30">
        <w:rPr>
          <w:rFonts w:ascii="Georgia" w:hAnsi="Georgia"/>
        </w:rPr>
        <w:t>itische</w:t>
      </w:r>
      <w:r w:rsidRPr="00A9061E">
        <w:rPr>
          <w:rFonts w:ascii="Georgia" w:hAnsi="Georgia"/>
        </w:rPr>
        <w:t xml:space="preserve"> </w:t>
      </w:r>
      <w:proofErr w:type="spellStart"/>
      <w:r w:rsidRPr="00A9061E">
        <w:rPr>
          <w:rFonts w:ascii="Georgia" w:hAnsi="Georgia"/>
        </w:rPr>
        <w:t>gedachtengang</w:t>
      </w:r>
      <w:proofErr w:type="spellEnd"/>
      <w:r w:rsidR="00850A30">
        <w:rPr>
          <w:rFonts w:ascii="Georgia" w:hAnsi="Georgia"/>
        </w:rPr>
        <w:t>.”</w:t>
      </w:r>
    </w:p>
    <w:p w14:paraId="37FB9B64" w14:textId="77777777" w:rsidR="00D14DD3" w:rsidRDefault="00D14DD3" w:rsidP="00B04DDF">
      <w:pPr>
        <w:ind w:left="993" w:right="561"/>
        <w:rPr>
          <w:rFonts w:ascii="Georgia" w:hAnsi="Georgia"/>
        </w:rPr>
      </w:pPr>
    </w:p>
    <w:p w14:paraId="27802D0D" w14:textId="613BB814" w:rsidR="00555B5E" w:rsidRDefault="00555B5E" w:rsidP="00B04DDF">
      <w:pPr>
        <w:ind w:left="993" w:right="561"/>
        <w:rPr>
          <w:rFonts w:ascii="Georgia" w:hAnsi="Georgia"/>
          <w:i/>
        </w:rPr>
      </w:pPr>
      <w:r w:rsidRPr="00555B5E">
        <w:rPr>
          <w:rFonts w:ascii="Georgia" w:hAnsi="Georgia"/>
          <w:i/>
        </w:rPr>
        <w:t xml:space="preserve">Hoe stelt u zich </w:t>
      </w:r>
      <w:r w:rsidR="00A4476D">
        <w:rPr>
          <w:rFonts w:ascii="Georgia" w:hAnsi="Georgia"/>
          <w:i/>
        </w:rPr>
        <w:t xml:space="preserve">dan </w:t>
      </w:r>
      <w:r w:rsidRPr="00555B5E">
        <w:rPr>
          <w:rFonts w:ascii="Georgia" w:hAnsi="Georgia"/>
          <w:i/>
        </w:rPr>
        <w:t xml:space="preserve">een hechtere gemeenschap </w:t>
      </w:r>
      <w:r w:rsidR="001E1833">
        <w:rPr>
          <w:rFonts w:ascii="Georgia" w:hAnsi="Georgia"/>
          <w:i/>
        </w:rPr>
        <w:t xml:space="preserve">voor </w:t>
      </w:r>
      <w:r w:rsidRPr="00555B5E">
        <w:rPr>
          <w:rFonts w:ascii="Georgia" w:hAnsi="Georgia"/>
          <w:i/>
        </w:rPr>
        <w:t>in het huidige Nederland?</w:t>
      </w:r>
    </w:p>
    <w:p w14:paraId="052C41F1" w14:textId="61B66548" w:rsidR="00555B5E" w:rsidRDefault="00555B5E" w:rsidP="00B04DDF">
      <w:pPr>
        <w:ind w:left="993" w:right="561"/>
        <w:rPr>
          <w:rFonts w:ascii="Georgia" w:hAnsi="Georgia"/>
        </w:rPr>
      </w:pPr>
      <w:r w:rsidRPr="00555B5E">
        <w:rPr>
          <w:rFonts w:ascii="Georgia" w:hAnsi="Georgia"/>
        </w:rPr>
        <w:t>,,</w:t>
      </w:r>
      <w:r>
        <w:rPr>
          <w:rFonts w:ascii="Georgia" w:hAnsi="Georgia"/>
        </w:rPr>
        <w:t>Ik ben dus doodsban</w:t>
      </w:r>
      <w:r w:rsidRPr="00A9061E">
        <w:rPr>
          <w:rFonts w:ascii="Georgia" w:hAnsi="Georgia"/>
        </w:rPr>
        <w:t xml:space="preserve">g voor </w:t>
      </w:r>
      <w:r>
        <w:rPr>
          <w:rFonts w:ascii="Georgia" w:hAnsi="Georgia"/>
        </w:rPr>
        <w:t>nationalisme</w:t>
      </w:r>
      <w:r w:rsidRPr="00A9061E">
        <w:rPr>
          <w:rFonts w:ascii="Georgia" w:hAnsi="Georgia"/>
        </w:rPr>
        <w:t xml:space="preserve">, </w:t>
      </w:r>
      <w:r>
        <w:rPr>
          <w:rFonts w:ascii="Georgia" w:hAnsi="Georgia"/>
        </w:rPr>
        <w:t xml:space="preserve">maar heb </w:t>
      </w:r>
      <w:r w:rsidRPr="00A9061E">
        <w:rPr>
          <w:rFonts w:ascii="Georgia" w:hAnsi="Georgia"/>
        </w:rPr>
        <w:t>wel begr</w:t>
      </w:r>
      <w:r>
        <w:rPr>
          <w:rFonts w:ascii="Georgia" w:hAnsi="Georgia"/>
        </w:rPr>
        <w:t>i</w:t>
      </w:r>
      <w:r w:rsidRPr="00A9061E">
        <w:rPr>
          <w:rFonts w:ascii="Georgia" w:hAnsi="Georgia"/>
        </w:rPr>
        <w:t xml:space="preserve">p voor </w:t>
      </w:r>
      <w:r>
        <w:rPr>
          <w:rFonts w:ascii="Georgia" w:hAnsi="Georgia"/>
        </w:rPr>
        <w:t xml:space="preserve">het feit dat </w:t>
      </w:r>
      <w:r w:rsidRPr="00A9061E">
        <w:rPr>
          <w:rFonts w:ascii="Georgia" w:hAnsi="Georgia"/>
        </w:rPr>
        <w:t xml:space="preserve">mensen </w:t>
      </w:r>
      <w:r>
        <w:rPr>
          <w:rFonts w:ascii="Georgia" w:hAnsi="Georgia"/>
        </w:rPr>
        <w:t xml:space="preserve">lokaal </w:t>
      </w:r>
      <w:r w:rsidRPr="00A9061E">
        <w:rPr>
          <w:rFonts w:ascii="Georgia" w:hAnsi="Georgia"/>
        </w:rPr>
        <w:t xml:space="preserve">meer met elkaar te maken willen </w:t>
      </w:r>
      <w:r>
        <w:rPr>
          <w:rFonts w:ascii="Georgia" w:hAnsi="Georgia"/>
        </w:rPr>
        <w:t>hebben</w:t>
      </w:r>
      <w:r w:rsidR="00BC381B">
        <w:rPr>
          <w:rFonts w:ascii="Georgia" w:hAnsi="Georgia"/>
        </w:rPr>
        <w:t>. D</w:t>
      </w:r>
      <w:r w:rsidRPr="00A9061E">
        <w:rPr>
          <w:rFonts w:ascii="Georgia" w:hAnsi="Georgia"/>
        </w:rPr>
        <w:t xml:space="preserve">us </w:t>
      </w:r>
      <w:r w:rsidR="00EA0B99">
        <w:rPr>
          <w:rFonts w:ascii="Georgia" w:hAnsi="Georgia"/>
        </w:rPr>
        <w:t xml:space="preserve">ik </w:t>
      </w:r>
      <w:r w:rsidRPr="00A9061E">
        <w:rPr>
          <w:rFonts w:ascii="Georgia" w:hAnsi="Georgia"/>
        </w:rPr>
        <w:t>probeer mee te denken met</w:t>
      </w:r>
      <w:r>
        <w:rPr>
          <w:rFonts w:ascii="Georgia" w:hAnsi="Georgia"/>
        </w:rPr>
        <w:t xml:space="preserve"> de beweging van ‘de </w:t>
      </w:r>
      <w:proofErr w:type="spellStart"/>
      <w:r w:rsidRPr="00A4585B">
        <w:rPr>
          <w:rFonts w:ascii="Georgia" w:hAnsi="Georgia"/>
          <w:i/>
        </w:rPr>
        <w:t>commons</w:t>
      </w:r>
      <w:proofErr w:type="spellEnd"/>
      <w:r>
        <w:rPr>
          <w:rFonts w:ascii="Georgia" w:hAnsi="Georgia"/>
        </w:rPr>
        <w:t>’</w:t>
      </w:r>
      <w:r w:rsidRPr="00A9061E">
        <w:rPr>
          <w:rFonts w:ascii="Georgia" w:hAnsi="Georgia"/>
        </w:rPr>
        <w:t xml:space="preserve">. In </w:t>
      </w:r>
      <w:r>
        <w:rPr>
          <w:rFonts w:ascii="Georgia" w:hAnsi="Georgia"/>
        </w:rPr>
        <w:t xml:space="preserve">Nederland </w:t>
      </w:r>
      <w:r w:rsidRPr="00A9061E">
        <w:rPr>
          <w:rFonts w:ascii="Georgia" w:hAnsi="Georgia"/>
        </w:rPr>
        <w:t xml:space="preserve">heb je </w:t>
      </w:r>
      <w:r>
        <w:rPr>
          <w:rFonts w:ascii="Georgia" w:hAnsi="Georgia"/>
        </w:rPr>
        <w:t>het project C</w:t>
      </w:r>
      <w:r w:rsidRPr="00A9061E">
        <w:rPr>
          <w:rFonts w:ascii="Georgia" w:hAnsi="Georgia"/>
        </w:rPr>
        <w:t xml:space="preserve">ode </w:t>
      </w:r>
      <w:r>
        <w:rPr>
          <w:rFonts w:ascii="Georgia" w:hAnsi="Georgia"/>
        </w:rPr>
        <w:t>O</w:t>
      </w:r>
      <w:r w:rsidRPr="00A9061E">
        <w:rPr>
          <w:rFonts w:ascii="Georgia" w:hAnsi="Georgia"/>
        </w:rPr>
        <w:t>ranje</w:t>
      </w:r>
      <w:r>
        <w:rPr>
          <w:rFonts w:ascii="Georgia" w:hAnsi="Georgia"/>
        </w:rPr>
        <w:t>:</w:t>
      </w:r>
      <w:r w:rsidRPr="00A9061E">
        <w:rPr>
          <w:rFonts w:ascii="Georgia" w:hAnsi="Georgia"/>
        </w:rPr>
        <w:t xml:space="preserve"> pogingen van geme</w:t>
      </w:r>
      <w:r>
        <w:rPr>
          <w:rFonts w:ascii="Georgia" w:hAnsi="Georgia"/>
        </w:rPr>
        <w:t>e</w:t>
      </w:r>
      <w:r w:rsidRPr="00A9061E">
        <w:rPr>
          <w:rFonts w:ascii="Georgia" w:hAnsi="Georgia"/>
        </w:rPr>
        <w:t xml:space="preserve">nten om lokaal burgers </w:t>
      </w:r>
      <w:r>
        <w:rPr>
          <w:rFonts w:ascii="Georgia" w:hAnsi="Georgia"/>
        </w:rPr>
        <w:t>te betrekken bi</w:t>
      </w:r>
      <w:r w:rsidRPr="00A9061E">
        <w:rPr>
          <w:rFonts w:ascii="Georgia" w:hAnsi="Georgia"/>
        </w:rPr>
        <w:t>j</w:t>
      </w:r>
      <w:r>
        <w:rPr>
          <w:rFonts w:ascii="Georgia" w:hAnsi="Georgia"/>
        </w:rPr>
        <w:t xml:space="preserve"> </w:t>
      </w:r>
      <w:r w:rsidRPr="00A9061E">
        <w:rPr>
          <w:rFonts w:ascii="Georgia" w:hAnsi="Georgia"/>
        </w:rPr>
        <w:t xml:space="preserve">beleidsvorming. </w:t>
      </w:r>
      <w:r>
        <w:rPr>
          <w:rFonts w:ascii="Georgia" w:hAnsi="Georgia"/>
        </w:rPr>
        <w:t xml:space="preserve">Ik </w:t>
      </w:r>
      <w:r w:rsidRPr="00A9061E">
        <w:rPr>
          <w:rFonts w:ascii="Georgia" w:hAnsi="Georgia"/>
        </w:rPr>
        <w:t xml:space="preserve">denk </w:t>
      </w:r>
      <w:r>
        <w:rPr>
          <w:rFonts w:ascii="Georgia" w:hAnsi="Georgia"/>
        </w:rPr>
        <w:t xml:space="preserve">dat </w:t>
      </w:r>
      <w:r w:rsidRPr="00A9061E">
        <w:rPr>
          <w:rFonts w:ascii="Georgia" w:hAnsi="Georgia"/>
        </w:rPr>
        <w:t>lokale betrokkenheid van burgers beter is dan nationale referenda over ingewikkelde</w:t>
      </w:r>
      <w:r>
        <w:rPr>
          <w:rFonts w:ascii="Georgia" w:hAnsi="Georgia"/>
        </w:rPr>
        <w:t xml:space="preserve"> zaken di</w:t>
      </w:r>
      <w:r w:rsidRPr="00A9061E">
        <w:rPr>
          <w:rFonts w:ascii="Georgia" w:hAnsi="Georgia"/>
        </w:rPr>
        <w:t>e</w:t>
      </w:r>
      <w:r>
        <w:rPr>
          <w:rFonts w:ascii="Georgia" w:hAnsi="Georgia"/>
        </w:rPr>
        <w:t xml:space="preserve"> </w:t>
      </w:r>
      <w:r w:rsidRPr="00A9061E">
        <w:rPr>
          <w:rFonts w:ascii="Georgia" w:hAnsi="Georgia"/>
        </w:rPr>
        <w:t>moeilijk te beo</w:t>
      </w:r>
      <w:r w:rsidR="002C4FCA">
        <w:rPr>
          <w:rFonts w:ascii="Georgia" w:hAnsi="Georgia"/>
        </w:rPr>
        <w:t>o</w:t>
      </w:r>
      <w:r w:rsidRPr="00A9061E">
        <w:rPr>
          <w:rFonts w:ascii="Georgia" w:hAnsi="Georgia"/>
        </w:rPr>
        <w:t xml:space="preserve">rdelen zijn, en </w:t>
      </w:r>
      <w:r>
        <w:rPr>
          <w:rFonts w:ascii="Georgia" w:hAnsi="Georgia"/>
        </w:rPr>
        <w:t xml:space="preserve">dat we het </w:t>
      </w:r>
      <w:r w:rsidRPr="00A9061E">
        <w:rPr>
          <w:rFonts w:ascii="Georgia" w:hAnsi="Georgia"/>
        </w:rPr>
        <w:t>dus meer moet</w:t>
      </w:r>
      <w:r>
        <w:rPr>
          <w:rFonts w:ascii="Georgia" w:hAnsi="Georgia"/>
        </w:rPr>
        <w:t>en</w:t>
      </w:r>
      <w:r w:rsidRPr="00A9061E">
        <w:rPr>
          <w:rFonts w:ascii="Georgia" w:hAnsi="Georgia"/>
        </w:rPr>
        <w:t xml:space="preserve"> zoeken in </w:t>
      </w:r>
      <w:r>
        <w:rPr>
          <w:rFonts w:ascii="Georgia" w:hAnsi="Georgia"/>
        </w:rPr>
        <w:t>lokale beleidsonderwerpen die mensen goe</w:t>
      </w:r>
      <w:r w:rsidRPr="00A9061E">
        <w:rPr>
          <w:rFonts w:ascii="Georgia" w:hAnsi="Georgia"/>
        </w:rPr>
        <w:t>d</w:t>
      </w:r>
      <w:r>
        <w:rPr>
          <w:rFonts w:ascii="Georgia" w:hAnsi="Georgia"/>
        </w:rPr>
        <w:t xml:space="preserve"> </w:t>
      </w:r>
      <w:r w:rsidRPr="00A9061E">
        <w:rPr>
          <w:rFonts w:ascii="Georgia" w:hAnsi="Georgia"/>
        </w:rPr>
        <w:t xml:space="preserve">begrijpen: </w:t>
      </w:r>
      <w:r>
        <w:rPr>
          <w:rFonts w:ascii="Georgia" w:hAnsi="Georgia"/>
        </w:rPr>
        <w:t xml:space="preserve">de </w:t>
      </w:r>
      <w:r w:rsidRPr="00A9061E">
        <w:rPr>
          <w:rFonts w:ascii="Georgia" w:hAnsi="Georgia"/>
        </w:rPr>
        <w:t xml:space="preserve">basisschool, de brug, het park, de openbare ruimte, de veiligheid. </w:t>
      </w:r>
      <w:r w:rsidR="00002BDA">
        <w:rPr>
          <w:rFonts w:ascii="Georgia" w:hAnsi="Georgia"/>
        </w:rPr>
        <w:t xml:space="preserve">Op die manier kun </w:t>
      </w:r>
      <w:r w:rsidR="002E2E92">
        <w:rPr>
          <w:rFonts w:ascii="Georgia" w:hAnsi="Georgia"/>
        </w:rPr>
        <w:t xml:space="preserve">je </w:t>
      </w:r>
      <w:r w:rsidRPr="00A9061E">
        <w:rPr>
          <w:rFonts w:ascii="Georgia" w:hAnsi="Georgia"/>
        </w:rPr>
        <w:t xml:space="preserve">tegemoet komen </w:t>
      </w:r>
      <w:r w:rsidR="005D0F0C">
        <w:rPr>
          <w:rFonts w:ascii="Georgia" w:hAnsi="Georgia"/>
        </w:rPr>
        <w:t>aan</w:t>
      </w:r>
      <w:r w:rsidRPr="00A9061E">
        <w:rPr>
          <w:rFonts w:ascii="Georgia" w:hAnsi="Georgia"/>
        </w:rPr>
        <w:t xml:space="preserve"> </w:t>
      </w:r>
      <w:r w:rsidR="00486B52">
        <w:rPr>
          <w:rFonts w:ascii="Georgia" w:hAnsi="Georgia"/>
        </w:rPr>
        <w:t xml:space="preserve">de </w:t>
      </w:r>
      <w:r w:rsidRPr="00A9061E">
        <w:rPr>
          <w:rFonts w:ascii="Georgia" w:hAnsi="Georgia"/>
        </w:rPr>
        <w:t xml:space="preserve">behoefte </w:t>
      </w:r>
      <w:r w:rsidR="00486B52">
        <w:rPr>
          <w:rFonts w:ascii="Georgia" w:hAnsi="Georgia"/>
        </w:rPr>
        <w:t xml:space="preserve">van mensen </w:t>
      </w:r>
      <w:r w:rsidRPr="00A9061E">
        <w:rPr>
          <w:rFonts w:ascii="Georgia" w:hAnsi="Georgia"/>
        </w:rPr>
        <w:t>aan gemee</w:t>
      </w:r>
      <w:r w:rsidR="005D0F0C">
        <w:rPr>
          <w:rFonts w:ascii="Georgia" w:hAnsi="Georgia"/>
        </w:rPr>
        <w:t xml:space="preserve">nschap en </w:t>
      </w:r>
      <w:r w:rsidR="00F405C5">
        <w:rPr>
          <w:rFonts w:ascii="Georgia" w:hAnsi="Georgia"/>
        </w:rPr>
        <w:t>lokale betrokkenheid</w:t>
      </w:r>
      <w:r w:rsidRPr="00A9061E">
        <w:rPr>
          <w:rFonts w:ascii="Georgia" w:hAnsi="Georgia"/>
        </w:rPr>
        <w:t>.</w:t>
      </w:r>
      <w:r>
        <w:rPr>
          <w:rFonts w:ascii="Georgia" w:hAnsi="Georgia"/>
        </w:rPr>
        <w:t>”</w:t>
      </w:r>
    </w:p>
    <w:p w14:paraId="4B45BF5D" w14:textId="77777777" w:rsidR="00792CFE" w:rsidRDefault="00792CFE" w:rsidP="005D0F3C">
      <w:pPr>
        <w:ind w:right="561"/>
        <w:rPr>
          <w:rFonts w:ascii="Georgia" w:hAnsi="Georgia"/>
        </w:rPr>
      </w:pPr>
    </w:p>
    <w:p w14:paraId="487CCDAE" w14:textId="230DDA25" w:rsidR="00792CFE" w:rsidRPr="00792CFE" w:rsidRDefault="00792CFE" w:rsidP="00B04DDF">
      <w:pPr>
        <w:ind w:left="993" w:right="561"/>
        <w:rPr>
          <w:rFonts w:ascii="Georgia" w:hAnsi="Georgia"/>
          <w:i/>
        </w:rPr>
      </w:pPr>
      <w:r w:rsidRPr="00792CFE">
        <w:rPr>
          <w:rFonts w:ascii="Georgia" w:hAnsi="Georgia"/>
          <w:i/>
        </w:rPr>
        <w:t>U vindt dat de morele en ethische discussie moeten terugkomen in het publiek debat en de beleidsvorming. Hoe zi</w:t>
      </w:r>
      <w:r w:rsidR="005D0F3C">
        <w:rPr>
          <w:rFonts w:ascii="Georgia" w:hAnsi="Georgia"/>
          <w:i/>
        </w:rPr>
        <w:t>e</w:t>
      </w:r>
      <w:r w:rsidRPr="00792CFE">
        <w:rPr>
          <w:rFonts w:ascii="Georgia" w:hAnsi="Georgia"/>
          <w:i/>
        </w:rPr>
        <w:t>t u dat voor zich?</w:t>
      </w:r>
    </w:p>
    <w:p w14:paraId="47679732" w14:textId="5F9DFDD3" w:rsidR="00AA515A" w:rsidRDefault="00792CFE" w:rsidP="00B04DDF">
      <w:pPr>
        <w:ind w:left="993" w:right="561"/>
        <w:rPr>
          <w:rFonts w:ascii="Georgia" w:hAnsi="Georgia"/>
        </w:rPr>
      </w:pPr>
      <w:r>
        <w:rPr>
          <w:rFonts w:ascii="Georgia" w:hAnsi="Georgia"/>
        </w:rPr>
        <w:t xml:space="preserve">,,Ik stel voor om in het economisch denken </w:t>
      </w:r>
      <w:r w:rsidRPr="00A9061E">
        <w:rPr>
          <w:rFonts w:ascii="Georgia" w:hAnsi="Georgia"/>
        </w:rPr>
        <w:t xml:space="preserve">af te stappen van de nutsethiek, waarin je </w:t>
      </w:r>
      <w:r w:rsidR="00B22CEB">
        <w:rPr>
          <w:rFonts w:ascii="Georgia" w:hAnsi="Georgia"/>
        </w:rPr>
        <w:t xml:space="preserve">alleen </w:t>
      </w:r>
      <w:r w:rsidRPr="00A9061E">
        <w:rPr>
          <w:rFonts w:ascii="Georgia" w:hAnsi="Georgia"/>
        </w:rPr>
        <w:t xml:space="preserve">kijkt naar </w:t>
      </w:r>
      <w:r w:rsidR="00B22CEB">
        <w:rPr>
          <w:rFonts w:ascii="Georgia" w:hAnsi="Georgia"/>
        </w:rPr>
        <w:t xml:space="preserve">uitkomsten </w:t>
      </w:r>
      <w:r w:rsidRPr="00A9061E">
        <w:rPr>
          <w:rFonts w:ascii="Georgia" w:hAnsi="Georgia"/>
        </w:rPr>
        <w:t xml:space="preserve">in termen van nut en efficiency, </w:t>
      </w:r>
      <w:r w:rsidR="00B22CEB">
        <w:rPr>
          <w:rFonts w:ascii="Georgia" w:hAnsi="Georgia"/>
        </w:rPr>
        <w:t xml:space="preserve">maar dat je overstapt naar </w:t>
      </w:r>
      <w:r w:rsidRPr="00A9061E">
        <w:rPr>
          <w:rFonts w:ascii="Georgia" w:hAnsi="Georgia"/>
        </w:rPr>
        <w:t>zo</w:t>
      </w:r>
      <w:r w:rsidR="009D706B">
        <w:rPr>
          <w:rFonts w:ascii="Georgia" w:hAnsi="Georgia"/>
        </w:rPr>
        <w:t>iets als de deugdenethiek, waari</w:t>
      </w:r>
      <w:r w:rsidRPr="00A9061E">
        <w:rPr>
          <w:rFonts w:ascii="Georgia" w:hAnsi="Georgia"/>
        </w:rPr>
        <w:t xml:space="preserve">n je ook kijkt naar de kwaliteit van intenties en </w:t>
      </w:r>
      <w:r w:rsidR="00B22CEB">
        <w:rPr>
          <w:rFonts w:ascii="Georgia" w:hAnsi="Georgia"/>
        </w:rPr>
        <w:t xml:space="preserve">de </w:t>
      </w:r>
      <w:r w:rsidRPr="00A9061E">
        <w:rPr>
          <w:rFonts w:ascii="Georgia" w:hAnsi="Georgia"/>
        </w:rPr>
        <w:t xml:space="preserve">morele waarden. </w:t>
      </w:r>
      <w:r w:rsidR="00B22CEB">
        <w:rPr>
          <w:rFonts w:ascii="Georgia" w:hAnsi="Georgia"/>
        </w:rPr>
        <w:t xml:space="preserve">Het </w:t>
      </w:r>
      <w:r w:rsidRPr="00A9061E">
        <w:rPr>
          <w:rFonts w:ascii="Georgia" w:hAnsi="Georgia"/>
        </w:rPr>
        <w:t>pol</w:t>
      </w:r>
      <w:r w:rsidR="00B22CEB">
        <w:rPr>
          <w:rFonts w:ascii="Georgia" w:hAnsi="Georgia"/>
        </w:rPr>
        <w:t>itieke</w:t>
      </w:r>
      <w:r w:rsidRPr="00A9061E">
        <w:rPr>
          <w:rFonts w:ascii="Georgia" w:hAnsi="Georgia"/>
        </w:rPr>
        <w:t xml:space="preserve"> debat </w:t>
      </w:r>
      <w:r w:rsidR="00B22CEB">
        <w:rPr>
          <w:rFonts w:ascii="Georgia" w:hAnsi="Georgia"/>
        </w:rPr>
        <w:t>z</w:t>
      </w:r>
      <w:r w:rsidRPr="00A9061E">
        <w:rPr>
          <w:rFonts w:ascii="Georgia" w:hAnsi="Georgia"/>
        </w:rPr>
        <w:t xml:space="preserve">ou </w:t>
      </w:r>
      <w:r w:rsidR="00B22CEB">
        <w:rPr>
          <w:rFonts w:ascii="Georgia" w:hAnsi="Georgia"/>
        </w:rPr>
        <w:t xml:space="preserve">meer moeten gaan </w:t>
      </w:r>
      <w:r w:rsidRPr="00A9061E">
        <w:rPr>
          <w:rFonts w:ascii="Georgia" w:hAnsi="Georgia"/>
        </w:rPr>
        <w:t>over</w:t>
      </w:r>
      <w:r w:rsidR="007B6C9C">
        <w:rPr>
          <w:rFonts w:ascii="Georgia" w:hAnsi="Georgia"/>
        </w:rPr>
        <w:t xml:space="preserve"> de vraag</w:t>
      </w:r>
      <w:r w:rsidR="00B22CEB">
        <w:rPr>
          <w:rFonts w:ascii="Georgia" w:hAnsi="Georgia"/>
        </w:rPr>
        <w:t>:</w:t>
      </w:r>
      <w:r w:rsidRPr="00A9061E">
        <w:rPr>
          <w:rFonts w:ascii="Georgia" w:hAnsi="Georgia"/>
        </w:rPr>
        <w:t xml:space="preserve"> waar doen we </w:t>
      </w:r>
      <w:r w:rsidR="00B22CEB">
        <w:rPr>
          <w:rFonts w:ascii="Georgia" w:hAnsi="Georgia"/>
        </w:rPr>
        <w:t xml:space="preserve">het </w:t>
      </w:r>
      <w:r w:rsidRPr="00A9061E">
        <w:rPr>
          <w:rFonts w:ascii="Georgia" w:hAnsi="Georgia"/>
        </w:rPr>
        <w:t>eig</w:t>
      </w:r>
      <w:r w:rsidR="00B22CEB">
        <w:rPr>
          <w:rFonts w:ascii="Georgia" w:hAnsi="Georgia"/>
        </w:rPr>
        <w:t>enlijk</w:t>
      </w:r>
      <w:r w:rsidRPr="00A9061E">
        <w:rPr>
          <w:rFonts w:ascii="Georgia" w:hAnsi="Georgia"/>
        </w:rPr>
        <w:t xml:space="preserve"> voor? </w:t>
      </w:r>
      <w:r w:rsidR="00B22CEB">
        <w:rPr>
          <w:rFonts w:ascii="Georgia" w:hAnsi="Georgia"/>
        </w:rPr>
        <w:t xml:space="preserve">Neem de </w:t>
      </w:r>
      <w:r w:rsidRPr="00A9061E">
        <w:rPr>
          <w:rFonts w:ascii="Georgia" w:hAnsi="Georgia"/>
        </w:rPr>
        <w:t>ziekenhuizen</w:t>
      </w:r>
      <w:r w:rsidR="00B22CEB">
        <w:rPr>
          <w:rFonts w:ascii="Georgia" w:hAnsi="Georgia"/>
        </w:rPr>
        <w:t>. Na de stelselwi</w:t>
      </w:r>
      <w:r w:rsidR="00994358">
        <w:rPr>
          <w:rFonts w:ascii="Georgia" w:hAnsi="Georgia"/>
        </w:rPr>
        <w:t>jziging van de zorgverzekering</w:t>
      </w:r>
      <w:r w:rsidR="00B22CEB">
        <w:rPr>
          <w:rFonts w:ascii="Georgia" w:hAnsi="Georgia"/>
        </w:rPr>
        <w:t xml:space="preserve"> </w:t>
      </w:r>
      <w:r w:rsidRPr="00A9061E">
        <w:rPr>
          <w:rFonts w:ascii="Georgia" w:hAnsi="Georgia"/>
        </w:rPr>
        <w:t xml:space="preserve">worden </w:t>
      </w:r>
      <w:r w:rsidR="00B22CEB">
        <w:rPr>
          <w:rFonts w:ascii="Georgia" w:hAnsi="Georgia"/>
        </w:rPr>
        <w:t xml:space="preserve">allerlei </w:t>
      </w:r>
      <w:r w:rsidRPr="00A9061E">
        <w:rPr>
          <w:rFonts w:ascii="Georgia" w:hAnsi="Georgia"/>
        </w:rPr>
        <w:t xml:space="preserve">meetexercities gedaan </w:t>
      </w:r>
      <w:r w:rsidR="00B22CEB">
        <w:rPr>
          <w:rFonts w:ascii="Georgia" w:hAnsi="Georgia"/>
        </w:rPr>
        <w:t xml:space="preserve">die er op neer komen dat </w:t>
      </w:r>
      <w:r w:rsidRPr="00A9061E">
        <w:rPr>
          <w:rFonts w:ascii="Georgia" w:hAnsi="Georgia"/>
        </w:rPr>
        <w:t xml:space="preserve">men alleen kijkt naar de kosten en niet naar de kwaliteit. Ik hoorde </w:t>
      </w:r>
      <w:r w:rsidR="00B22CEB">
        <w:rPr>
          <w:rFonts w:ascii="Georgia" w:hAnsi="Georgia"/>
        </w:rPr>
        <w:t xml:space="preserve">een </w:t>
      </w:r>
      <w:r w:rsidRPr="00A9061E">
        <w:rPr>
          <w:rFonts w:ascii="Georgia" w:hAnsi="Georgia"/>
        </w:rPr>
        <w:t>tijd gel</w:t>
      </w:r>
      <w:r w:rsidR="00B22CEB">
        <w:rPr>
          <w:rFonts w:ascii="Georgia" w:hAnsi="Georgia"/>
        </w:rPr>
        <w:t>e</w:t>
      </w:r>
      <w:r w:rsidRPr="00A9061E">
        <w:rPr>
          <w:rFonts w:ascii="Georgia" w:hAnsi="Georgia"/>
        </w:rPr>
        <w:t>den</w:t>
      </w:r>
      <w:r w:rsidR="00720B34">
        <w:rPr>
          <w:rFonts w:ascii="Georgia" w:hAnsi="Georgia"/>
        </w:rPr>
        <w:t xml:space="preserve"> iemand zeggen</w:t>
      </w:r>
      <w:r w:rsidRPr="00A9061E">
        <w:rPr>
          <w:rFonts w:ascii="Georgia" w:hAnsi="Georgia"/>
        </w:rPr>
        <w:t xml:space="preserve">, </w:t>
      </w:r>
      <w:r w:rsidR="001074F1">
        <w:rPr>
          <w:rFonts w:ascii="Georgia" w:hAnsi="Georgia"/>
        </w:rPr>
        <w:t xml:space="preserve">dat </w:t>
      </w:r>
      <w:r w:rsidR="00720B34">
        <w:rPr>
          <w:rFonts w:ascii="Georgia" w:hAnsi="Georgia"/>
        </w:rPr>
        <w:t xml:space="preserve">was iemand hoog </w:t>
      </w:r>
      <w:r w:rsidRPr="00A9061E">
        <w:rPr>
          <w:rFonts w:ascii="Georgia" w:hAnsi="Georgia"/>
        </w:rPr>
        <w:t xml:space="preserve">in </w:t>
      </w:r>
      <w:r w:rsidR="00B22CEB">
        <w:rPr>
          <w:rFonts w:ascii="Georgia" w:hAnsi="Georgia"/>
        </w:rPr>
        <w:t xml:space="preserve">de </w:t>
      </w:r>
      <w:proofErr w:type="spellStart"/>
      <w:r w:rsidRPr="00A9061E">
        <w:rPr>
          <w:rFonts w:ascii="Georgia" w:hAnsi="Georgia"/>
        </w:rPr>
        <w:t>ziektenkostenverze</w:t>
      </w:r>
      <w:r w:rsidR="00720B34">
        <w:rPr>
          <w:rFonts w:ascii="Georgia" w:hAnsi="Georgia"/>
        </w:rPr>
        <w:t>ke</w:t>
      </w:r>
      <w:r w:rsidRPr="00A9061E">
        <w:rPr>
          <w:rFonts w:ascii="Georgia" w:hAnsi="Georgia"/>
        </w:rPr>
        <w:t>ring</w:t>
      </w:r>
      <w:proofErr w:type="spellEnd"/>
      <w:r w:rsidR="00B22CEB">
        <w:rPr>
          <w:rFonts w:ascii="Georgia" w:hAnsi="Georgia"/>
        </w:rPr>
        <w:t xml:space="preserve">: </w:t>
      </w:r>
      <w:r w:rsidRPr="00A9061E">
        <w:rPr>
          <w:rFonts w:ascii="Georgia" w:hAnsi="Georgia"/>
        </w:rPr>
        <w:t xml:space="preserve">we zijn nog steeds bezig met </w:t>
      </w:r>
      <w:r w:rsidRPr="00B22CEB">
        <w:rPr>
          <w:rFonts w:ascii="Georgia" w:hAnsi="Georgia"/>
          <w:i/>
        </w:rPr>
        <w:t>efficiency</w:t>
      </w:r>
      <w:r w:rsidRPr="00A9061E">
        <w:rPr>
          <w:rFonts w:ascii="Georgia" w:hAnsi="Georgia"/>
        </w:rPr>
        <w:t xml:space="preserve">, </w:t>
      </w:r>
      <w:r w:rsidR="00B22CEB">
        <w:rPr>
          <w:rFonts w:ascii="Georgia" w:hAnsi="Georgia"/>
        </w:rPr>
        <w:t xml:space="preserve">aan kwaliteit </w:t>
      </w:r>
      <w:r w:rsidRPr="00A9061E">
        <w:rPr>
          <w:rFonts w:ascii="Georgia" w:hAnsi="Georgia"/>
        </w:rPr>
        <w:t xml:space="preserve">zijn we nog niet toegekomen. Dat </w:t>
      </w:r>
      <w:r w:rsidR="00B22CEB">
        <w:rPr>
          <w:rFonts w:ascii="Georgia" w:hAnsi="Georgia"/>
        </w:rPr>
        <w:t xml:space="preserve">is tien </w:t>
      </w:r>
      <w:r w:rsidRPr="00A9061E">
        <w:rPr>
          <w:rFonts w:ascii="Georgia" w:hAnsi="Georgia"/>
        </w:rPr>
        <w:t xml:space="preserve">jaar na </w:t>
      </w:r>
      <w:r w:rsidR="00B22CEB">
        <w:rPr>
          <w:rFonts w:ascii="Georgia" w:hAnsi="Georgia"/>
        </w:rPr>
        <w:t xml:space="preserve">de </w:t>
      </w:r>
      <w:r w:rsidRPr="00A9061E">
        <w:rPr>
          <w:rFonts w:ascii="Georgia" w:hAnsi="Georgia"/>
        </w:rPr>
        <w:t xml:space="preserve">invoering </w:t>
      </w:r>
      <w:r w:rsidR="00B22CEB">
        <w:rPr>
          <w:rFonts w:ascii="Georgia" w:hAnsi="Georgia"/>
        </w:rPr>
        <w:t xml:space="preserve">van het </w:t>
      </w:r>
      <w:r w:rsidRPr="00A9061E">
        <w:rPr>
          <w:rFonts w:ascii="Georgia" w:hAnsi="Georgia"/>
        </w:rPr>
        <w:t xml:space="preserve">nieuwe </w:t>
      </w:r>
      <w:r w:rsidR="00B22CEB">
        <w:rPr>
          <w:rFonts w:ascii="Georgia" w:hAnsi="Georgia"/>
        </w:rPr>
        <w:t xml:space="preserve">systeem! Het is </w:t>
      </w:r>
      <w:r w:rsidRPr="00A9061E">
        <w:rPr>
          <w:rFonts w:ascii="Georgia" w:hAnsi="Georgia"/>
        </w:rPr>
        <w:t>waanzin</w:t>
      </w:r>
      <w:r w:rsidR="004D076D">
        <w:rPr>
          <w:rFonts w:ascii="Georgia" w:hAnsi="Georgia"/>
        </w:rPr>
        <w:t>. W</w:t>
      </w:r>
      <w:r w:rsidR="00B22CEB">
        <w:rPr>
          <w:rFonts w:ascii="Georgia" w:hAnsi="Georgia"/>
        </w:rPr>
        <w:t>e</w:t>
      </w:r>
      <w:r w:rsidRPr="00A9061E">
        <w:rPr>
          <w:rFonts w:ascii="Georgia" w:hAnsi="Georgia"/>
        </w:rPr>
        <w:t xml:space="preserve"> moeten alles meten</w:t>
      </w:r>
      <w:r w:rsidR="00B22CEB">
        <w:rPr>
          <w:rFonts w:ascii="Georgia" w:hAnsi="Georgia"/>
        </w:rPr>
        <w:t>,</w:t>
      </w:r>
      <w:r w:rsidRPr="00A9061E">
        <w:rPr>
          <w:rFonts w:ascii="Georgia" w:hAnsi="Georgia"/>
        </w:rPr>
        <w:t xml:space="preserve"> en wat niet meetbaar is, d</w:t>
      </w:r>
      <w:r w:rsidR="00B22CEB">
        <w:rPr>
          <w:rFonts w:ascii="Georgia" w:hAnsi="Georgia"/>
        </w:rPr>
        <w:t>a</w:t>
      </w:r>
      <w:r w:rsidRPr="00A9061E">
        <w:rPr>
          <w:rFonts w:ascii="Georgia" w:hAnsi="Georgia"/>
        </w:rPr>
        <w:t>ar kunnen we niet mee uit de v</w:t>
      </w:r>
      <w:r w:rsidR="00B22CEB">
        <w:rPr>
          <w:rFonts w:ascii="Georgia" w:hAnsi="Georgia"/>
        </w:rPr>
        <w:t>oeten</w:t>
      </w:r>
      <w:r w:rsidR="004C0AA7">
        <w:rPr>
          <w:rFonts w:ascii="Georgia" w:hAnsi="Georgia"/>
        </w:rPr>
        <w:t xml:space="preserve">. Maar </w:t>
      </w:r>
      <w:r w:rsidRPr="00A9061E">
        <w:rPr>
          <w:rFonts w:ascii="Georgia" w:hAnsi="Georgia"/>
        </w:rPr>
        <w:t xml:space="preserve">als </w:t>
      </w:r>
      <w:r w:rsidR="004C0AA7">
        <w:rPr>
          <w:rFonts w:ascii="Georgia" w:hAnsi="Georgia"/>
        </w:rPr>
        <w:t xml:space="preserve">iets </w:t>
      </w:r>
      <w:r w:rsidRPr="00A9061E">
        <w:rPr>
          <w:rFonts w:ascii="Georgia" w:hAnsi="Georgia"/>
        </w:rPr>
        <w:t>niet meetbaar is</w:t>
      </w:r>
      <w:r w:rsidR="004C0AA7">
        <w:rPr>
          <w:rFonts w:ascii="Georgia" w:hAnsi="Georgia"/>
        </w:rPr>
        <w:t>,</w:t>
      </w:r>
      <w:r w:rsidRPr="00A9061E">
        <w:rPr>
          <w:rFonts w:ascii="Georgia" w:hAnsi="Georgia"/>
        </w:rPr>
        <w:t xml:space="preserve"> </w:t>
      </w:r>
      <w:r w:rsidR="0067152A">
        <w:rPr>
          <w:rFonts w:ascii="Georgia" w:hAnsi="Georgia"/>
        </w:rPr>
        <w:t>da</w:t>
      </w:r>
      <w:r w:rsidR="002C4FCA">
        <w:rPr>
          <w:rFonts w:ascii="Georgia" w:hAnsi="Georgia"/>
        </w:rPr>
        <w:t>n</w:t>
      </w:r>
      <w:r w:rsidR="0067152A">
        <w:rPr>
          <w:rFonts w:ascii="Georgia" w:hAnsi="Georgia"/>
        </w:rPr>
        <w:t xml:space="preserve"> </w:t>
      </w:r>
      <w:r w:rsidRPr="00A9061E">
        <w:rPr>
          <w:rFonts w:ascii="Georgia" w:hAnsi="Georgia"/>
        </w:rPr>
        <w:t>heb je debat nodig</w:t>
      </w:r>
      <w:r w:rsidR="004C0AA7">
        <w:rPr>
          <w:rFonts w:ascii="Georgia" w:hAnsi="Georgia"/>
        </w:rPr>
        <w:t>:</w:t>
      </w:r>
      <w:r w:rsidRPr="00A9061E">
        <w:rPr>
          <w:rFonts w:ascii="Georgia" w:hAnsi="Georgia"/>
        </w:rPr>
        <w:t xml:space="preserve"> wat vind</w:t>
      </w:r>
      <w:r w:rsidR="004C0AA7">
        <w:rPr>
          <w:rFonts w:ascii="Georgia" w:hAnsi="Georgia"/>
        </w:rPr>
        <w:t>en</w:t>
      </w:r>
      <w:r w:rsidRPr="00A9061E">
        <w:rPr>
          <w:rFonts w:ascii="Georgia" w:hAnsi="Georgia"/>
        </w:rPr>
        <w:t xml:space="preserve"> </w:t>
      </w:r>
      <w:r w:rsidR="008F1098">
        <w:rPr>
          <w:rFonts w:ascii="Georgia" w:hAnsi="Georgia"/>
        </w:rPr>
        <w:t xml:space="preserve">we </w:t>
      </w:r>
      <w:r w:rsidRPr="00A9061E">
        <w:rPr>
          <w:rFonts w:ascii="Georgia" w:hAnsi="Georgia"/>
        </w:rPr>
        <w:t xml:space="preserve">van waarde, </w:t>
      </w:r>
      <w:r w:rsidR="004C0AA7">
        <w:rPr>
          <w:rFonts w:ascii="Georgia" w:hAnsi="Georgia"/>
        </w:rPr>
        <w:t xml:space="preserve">wat zijn </w:t>
      </w:r>
      <w:r w:rsidRPr="00A9061E">
        <w:rPr>
          <w:rFonts w:ascii="Georgia" w:hAnsi="Georgia"/>
        </w:rPr>
        <w:t>deugden?</w:t>
      </w:r>
      <w:r w:rsidR="00194B84">
        <w:rPr>
          <w:rFonts w:ascii="Georgia" w:hAnsi="Georgia"/>
        </w:rPr>
        <w:t>”</w:t>
      </w:r>
    </w:p>
    <w:p w14:paraId="2AECB80E" w14:textId="77777777" w:rsidR="00AA515A" w:rsidRDefault="00AA515A" w:rsidP="00B04DDF">
      <w:pPr>
        <w:ind w:left="993" w:right="561"/>
        <w:rPr>
          <w:rFonts w:ascii="Georgia" w:hAnsi="Georgia"/>
        </w:rPr>
      </w:pPr>
    </w:p>
    <w:p w14:paraId="388DD00F" w14:textId="182232B8" w:rsidR="003F409F" w:rsidRDefault="00AA515A" w:rsidP="003F409F">
      <w:pPr>
        <w:ind w:left="993" w:right="561"/>
        <w:rPr>
          <w:rFonts w:ascii="Georgia" w:hAnsi="Georgia"/>
          <w:i/>
        </w:rPr>
      </w:pPr>
      <w:r w:rsidRPr="00B04DDF">
        <w:rPr>
          <w:rFonts w:ascii="Georgia" w:hAnsi="Georgia"/>
          <w:i/>
        </w:rPr>
        <w:t>De deugdenethiek draait om waarden als rechtvaardi</w:t>
      </w:r>
      <w:r w:rsidR="00AC7243">
        <w:rPr>
          <w:rFonts w:ascii="Georgia" w:hAnsi="Georgia"/>
          <w:i/>
        </w:rPr>
        <w:t>gh</w:t>
      </w:r>
      <w:r w:rsidRPr="00B04DDF">
        <w:rPr>
          <w:rFonts w:ascii="Georgia" w:hAnsi="Georgia"/>
          <w:i/>
        </w:rPr>
        <w:t>e</w:t>
      </w:r>
      <w:r w:rsidR="00AC7243">
        <w:rPr>
          <w:rFonts w:ascii="Georgia" w:hAnsi="Georgia"/>
          <w:i/>
        </w:rPr>
        <w:t>i</w:t>
      </w:r>
      <w:r w:rsidRPr="00B04DDF">
        <w:rPr>
          <w:rFonts w:ascii="Georgia" w:hAnsi="Georgia"/>
          <w:i/>
        </w:rPr>
        <w:t>d, verstandigheid, moed, verantwoordelijkheid. Ieder</w:t>
      </w:r>
      <w:r w:rsidR="00064967">
        <w:rPr>
          <w:rFonts w:ascii="Georgia" w:hAnsi="Georgia"/>
          <w:i/>
        </w:rPr>
        <w:t>ee</w:t>
      </w:r>
      <w:r w:rsidRPr="00B04DDF">
        <w:rPr>
          <w:rFonts w:ascii="Georgia" w:hAnsi="Georgia"/>
          <w:i/>
        </w:rPr>
        <w:t xml:space="preserve">n zal beamen dat die belangrijk zijn. Maar </w:t>
      </w:r>
      <w:r w:rsidR="00B04DDF" w:rsidRPr="00B04DDF">
        <w:rPr>
          <w:rFonts w:ascii="Georgia" w:hAnsi="Georgia"/>
          <w:i/>
        </w:rPr>
        <w:t xml:space="preserve">hoe </w:t>
      </w:r>
      <w:r w:rsidR="00221023">
        <w:rPr>
          <w:rFonts w:ascii="Georgia" w:hAnsi="Georgia"/>
          <w:i/>
        </w:rPr>
        <w:t>pas je dat toe</w:t>
      </w:r>
      <w:r w:rsidR="00B04DDF" w:rsidRPr="00B04DDF">
        <w:rPr>
          <w:rFonts w:ascii="Georgia" w:hAnsi="Georgia"/>
          <w:i/>
        </w:rPr>
        <w:t>?</w:t>
      </w:r>
    </w:p>
    <w:p w14:paraId="7DEA6FF4" w14:textId="2F2743E2" w:rsidR="00AC7243" w:rsidRDefault="00B04DDF" w:rsidP="00AC7243">
      <w:pPr>
        <w:ind w:left="993" w:right="561"/>
        <w:rPr>
          <w:rFonts w:ascii="Georgia" w:hAnsi="Georgia"/>
        </w:rPr>
      </w:pPr>
      <w:r>
        <w:rPr>
          <w:rFonts w:ascii="Georgia" w:hAnsi="Georgia"/>
        </w:rPr>
        <w:t xml:space="preserve">,,Dat is ook niet één, twee, drie veranderd. </w:t>
      </w:r>
      <w:r w:rsidR="00F71135">
        <w:rPr>
          <w:rFonts w:ascii="Georgia" w:hAnsi="Georgia"/>
        </w:rPr>
        <w:t xml:space="preserve">Ik </w:t>
      </w:r>
      <w:r w:rsidR="00C84E1C">
        <w:rPr>
          <w:rFonts w:ascii="Georgia" w:hAnsi="Georgia"/>
        </w:rPr>
        <w:t>vind</w:t>
      </w:r>
      <w:r w:rsidR="00F71135">
        <w:rPr>
          <w:rFonts w:ascii="Georgia" w:hAnsi="Georgia"/>
        </w:rPr>
        <w:t xml:space="preserve"> dat je dit </w:t>
      </w:r>
      <w:r w:rsidRPr="00A9061E">
        <w:rPr>
          <w:rFonts w:ascii="Georgia" w:hAnsi="Georgia"/>
        </w:rPr>
        <w:t xml:space="preserve">in </w:t>
      </w:r>
      <w:r w:rsidR="00F71135">
        <w:rPr>
          <w:rFonts w:ascii="Georgia" w:hAnsi="Georgia"/>
        </w:rPr>
        <w:t xml:space="preserve">het </w:t>
      </w:r>
      <w:r w:rsidRPr="00A9061E">
        <w:rPr>
          <w:rFonts w:ascii="Georgia" w:hAnsi="Georgia"/>
        </w:rPr>
        <w:t>onderwijs moet terugbrengen</w:t>
      </w:r>
      <w:r w:rsidR="00F71135">
        <w:rPr>
          <w:rFonts w:ascii="Georgia" w:hAnsi="Georgia"/>
        </w:rPr>
        <w:t xml:space="preserve">. In het </w:t>
      </w:r>
      <w:r w:rsidRPr="00A9061E">
        <w:rPr>
          <w:rFonts w:ascii="Georgia" w:hAnsi="Georgia"/>
        </w:rPr>
        <w:t>lager, mid</w:t>
      </w:r>
      <w:r w:rsidR="002C4FCA">
        <w:rPr>
          <w:rFonts w:ascii="Georgia" w:hAnsi="Georgia"/>
        </w:rPr>
        <w:t>d</w:t>
      </w:r>
      <w:r w:rsidRPr="00A9061E">
        <w:rPr>
          <w:rFonts w:ascii="Georgia" w:hAnsi="Georgia"/>
        </w:rPr>
        <w:t xml:space="preserve">elbaar en hoger onderwijs </w:t>
      </w:r>
      <w:r w:rsidR="00F71135">
        <w:rPr>
          <w:rFonts w:ascii="Georgia" w:hAnsi="Georgia"/>
        </w:rPr>
        <w:t xml:space="preserve">moet </w:t>
      </w:r>
      <w:r w:rsidRPr="00A9061E">
        <w:rPr>
          <w:rFonts w:ascii="Georgia" w:hAnsi="Georgia"/>
        </w:rPr>
        <w:t xml:space="preserve">iets </w:t>
      </w:r>
      <w:r w:rsidR="00F71135">
        <w:rPr>
          <w:rFonts w:ascii="Georgia" w:hAnsi="Georgia"/>
        </w:rPr>
        <w:t xml:space="preserve">zijn </w:t>
      </w:r>
      <w:r w:rsidRPr="00A9061E">
        <w:rPr>
          <w:rFonts w:ascii="Georgia" w:hAnsi="Georgia"/>
        </w:rPr>
        <w:t xml:space="preserve">van ethiek en </w:t>
      </w:r>
      <w:r w:rsidR="00F71135">
        <w:rPr>
          <w:rFonts w:ascii="Georgia" w:hAnsi="Georgia"/>
        </w:rPr>
        <w:t xml:space="preserve">filosofie. Discussies </w:t>
      </w:r>
      <w:r w:rsidRPr="00A9061E">
        <w:rPr>
          <w:rFonts w:ascii="Georgia" w:hAnsi="Georgia"/>
        </w:rPr>
        <w:t>over</w:t>
      </w:r>
      <w:r w:rsidR="00F71135">
        <w:rPr>
          <w:rFonts w:ascii="Georgia" w:hAnsi="Georgia"/>
        </w:rPr>
        <w:t>: w</w:t>
      </w:r>
      <w:r w:rsidRPr="00A9061E">
        <w:rPr>
          <w:rFonts w:ascii="Georgia" w:hAnsi="Georgia"/>
        </w:rPr>
        <w:t>at vind jij, wat vind ik?</w:t>
      </w:r>
      <w:r w:rsidR="00F71135">
        <w:rPr>
          <w:rFonts w:ascii="Georgia" w:hAnsi="Georgia"/>
        </w:rPr>
        <w:t>,</w:t>
      </w:r>
      <w:r w:rsidRPr="00A9061E">
        <w:rPr>
          <w:rFonts w:ascii="Georgia" w:hAnsi="Georgia"/>
        </w:rPr>
        <w:t xml:space="preserve"> </w:t>
      </w:r>
      <w:r w:rsidR="00F71135">
        <w:rPr>
          <w:rFonts w:ascii="Georgia" w:hAnsi="Georgia"/>
        </w:rPr>
        <w:t>w</w:t>
      </w:r>
      <w:r w:rsidRPr="00A9061E">
        <w:rPr>
          <w:rFonts w:ascii="Georgia" w:hAnsi="Georgia"/>
        </w:rPr>
        <w:t>at zijn versch</w:t>
      </w:r>
      <w:r w:rsidR="00F71135">
        <w:rPr>
          <w:rFonts w:ascii="Georgia" w:hAnsi="Georgia"/>
        </w:rPr>
        <w:t>illende</w:t>
      </w:r>
      <w:r w:rsidRPr="00A9061E">
        <w:rPr>
          <w:rFonts w:ascii="Georgia" w:hAnsi="Georgia"/>
        </w:rPr>
        <w:t xml:space="preserve"> w</w:t>
      </w:r>
      <w:r w:rsidR="00F71135">
        <w:rPr>
          <w:rFonts w:ascii="Georgia" w:hAnsi="Georgia"/>
        </w:rPr>
        <w:t>a</w:t>
      </w:r>
      <w:r w:rsidRPr="00A9061E">
        <w:rPr>
          <w:rFonts w:ascii="Georgia" w:hAnsi="Georgia"/>
        </w:rPr>
        <w:t>arde</w:t>
      </w:r>
      <w:r w:rsidR="00F71135">
        <w:rPr>
          <w:rFonts w:ascii="Georgia" w:hAnsi="Georgia"/>
        </w:rPr>
        <w:t>n en deug</w:t>
      </w:r>
      <w:r w:rsidRPr="00A9061E">
        <w:rPr>
          <w:rFonts w:ascii="Georgia" w:hAnsi="Georgia"/>
        </w:rPr>
        <w:t>d</w:t>
      </w:r>
      <w:r w:rsidR="00F71135">
        <w:rPr>
          <w:rFonts w:ascii="Georgia" w:hAnsi="Georgia"/>
        </w:rPr>
        <w:t>en</w:t>
      </w:r>
      <w:r w:rsidR="002522C7">
        <w:rPr>
          <w:rFonts w:ascii="Georgia" w:hAnsi="Georgia"/>
        </w:rPr>
        <w:t>?</w:t>
      </w:r>
      <w:r w:rsidR="00F71135">
        <w:rPr>
          <w:rFonts w:ascii="Georgia" w:hAnsi="Georgia"/>
        </w:rPr>
        <w:t xml:space="preserve"> </w:t>
      </w:r>
      <w:r w:rsidR="009F46FD" w:rsidRPr="00A9061E">
        <w:rPr>
          <w:rFonts w:ascii="Georgia" w:hAnsi="Georgia"/>
        </w:rPr>
        <w:t xml:space="preserve">Maar ook in </w:t>
      </w:r>
      <w:r w:rsidR="009F46FD">
        <w:rPr>
          <w:rFonts w:ascii="Georgia" w:hAnsi="Georgia"/>
        </w:rPr>
        <w:t xml:space="preserve">de economie-opleiding. Een hele hoop </w:t>
      </w:r>
      <w:r w:rsidR="009F46FD" w:rsidRPr="00A9061E">
        <w:rPr>
          <w:rFonts w:ascii="Georgia" w:hAnsi="Georgia"/>
        </w:rPr>
        <w:t xml:space="preserve">mensen </w:t>
      </w:r>
      <w:r w:rsidR="009F46FD">
        <w:rPr>
          <w:rFonts w:ascii="Georgia" w:hAnsi="Georgia"/>
        </w:rPr>
        <w:t xml:space="preserve">is </w:t>
      </w:r>
      <w:r w:rsidR="00ED0E5D">
        <w:rPr>
          <w:rFonts w:ascii="Georgia" w:hAnsi="Georgia"/>
        </w:rPr>
        <w:t xml:space="preserve">daar </w:t>
      </w:r>
      <w:r w:rsidR="009F46FD" w:rsidRPr="00A9061E">
        <w:rPr>
          <w:rFonts w:ascii="Georgia" w:hAnsi="Georgia"/>
        </w:rPr>
        <w:t xml:space="preserve">opgevoed met </w:t>
      </w:r>
      <w:r w:rsidR="009F46FD">
        <w:rPr>
          <w:rFonts w:ascii="Georgia" w:hAnsi="Georgia"/>
        </w:rPr>
        <w:t xml:space="preserve">een </w:t>
      </w:r>
      <w:r w:rsidR="009F46FD" w:rsidRPr="00A9061E">
        <w:rPr>
          <w:rFonts w:ascii="Georgia" w:hAnsi="Georgia"/>
        </w:rPr>
        <w:t>verwrongen mensvisie</w:t>
      </w:r>
      <w:r w:rsidR="009F46FD">
        <w:rPr>
          <w:rFonts w:ascii="Georgia" w:hAnsi="Georgia"/>
        </w:rPr>
        <w:t xml:space="preserve">: </w:t>
      </w:r>
      <w:r w:rsidR="003F409F">
        <w:rPr>
          <w:rFonts w:ascii="Georgia" w:hAnsi="Georgia"/>
        </w:rPr>
        <w:t xml:space="preserve">de </w:t>
      </w:r>
      <w:r w:rsidR="003F409F" w:rsidRPr="00A9061E">
        <w:rPr>
          <w:rFonts w:ascii="Georgia" w:hAnsi="Georgia"/>
        </w:rPr>
        <w:t xml:space="preserve">mens is rationeel, </w:t>
      </w:r>
      <w:r w:rsidR="003F409F">
        <w:rPr>
          <w:rFonts w:ascii="Georgia" w:hAnsi="Georgia"/>
        </w:rPr>
        <w:t xml:space="preserve">alleen </w:t>
      </w:r>
      <w:r w:rsidR="003F409F" w:rsidRPr="00A9061E">
        <w:rPr>
          <w:rFonts w:ascii="Georgia" w:hAnsi="Georgia"/>
        </w:rPr>
        <w:t xml:space="preserve">uit op eigenbelang, </w:t>
      </w:r>
      <w:r w:rsidR="003F409F">
        <w:rPr>
          <w:rFonts w:ascii="Georgia" w:hAnsi="Georgia"/>
        </w:rPr>
        <w:t xml:space="preserve">het </w:t>
      </w:r>
      <w:r w:rsidR="003F409F" w:rsidRPr="00A9061E">
        <w:rPr>
          <w:rFonts w:ascii="Georgia" w:hAnsi="Georgia"/>
        </w:rPr>
        <w:t>enige wat telt voor bedrijven is winst</w:t>
      </w:r>
      <w:r w:rsidR="003F409F">
        <w:rPr>
          <w:rFonts w:ascii="Georgia" w:hAnsi="Georgia"/>
        </w:rPr>
        <w:t xml:space="preserve"> maken. D</w:t>
      </w:r>
      <w:r w:rsidR="009F46FD" w:rsidRPr="00A9061E">
        <w:rPr>
          <w:rFonts w:ascii="Georgia" w:hAnsi="Georgia"/>
        </w:rPr>
        <w:t xml:space="preserve">ie mensen </w:t>
      </w:r>
      <w:r w:rsidR="009F46FD">
        <w:rPr>
          <w:rFonts w:ascii="Georgia" w:hAnsi="Georgia"/>
        </w:rPr>
        <w:t xml:space="preserve">hebben </w:t>
      </w:r>
      <w:r w:rsidR="009F46FD" w:rsidRPr="00A9061E">
        <w:rPr>
          <w:rFonts w:ascii="Georgia" w:hAnsi="Georgia"/>
        </w:rPr>
        <w:t xml:space="preserve">economie </w:t>
      </w:r>
      <w:r w:rsidR="009F46FD">
        <w:rPr>
          <w:rFonts w:ascii="Georgia" w:hAnsi="Georgia"/>
        </w:rPr>
        <w:t>gestudee</w:t>
      </w:r>
      <w:r w:rsidR="009F46FD" w:rsidRPr="00A9061E">
        <w:rPr>
          <w:rFonts w:ascii="Georgia" w:hAnsi="Georgia"/>
        </w:rPr>
        <w:t xml:space="preserve">rd </w:t>
      </w:r>
      <w:r w:rsidR="009F46FD">
        <w:rPr>
          <w:rFonts w:ascii="Georgia" w:hAnsi="Georgia"/>
        </w:rPr>
        <w:t xml:space="preserve">en </w:t>
      </w:r>
      <w:r w:rsidR="009F46FD" w:rsidRPr="00A9061E">
        <w:rPr>
          <w:rFonts w:ascii="Georgia" w:hAnsi="Georgia"/>
        </w:rPr>
        <w:t xml:space="preserve">stromen door in </w:t>
      </w:r>
      <w:r w:rsidR="009F46FD">
        <w:rPr>
          <w:rFonts w:ascii="Georgia" w:hAnsi="Georgia"/>
        </w:rPr>
        <w:t xml:space="preserve">de </w:t>
      </w:r>
      <w:r w:rsidR="009F46FD" w:rsidRPr="00A9061E">
        <w:rPr>
          <w:rFonts w:ascii="Georgia" w:hAnsi="Georgia"/>
        </w:rPr>
        <w:t>ministerie</w:t>
      </w:r>
      <w:r w:rsidR="00BD7432">
        <w:rPr>
          <w:rFonts w:ascii="Georgia" w:hAnsi="Georgia"/>
        </w:rPr>
        <w:t>s en gaan daar beleid maken van</w:t>
      </w:r>
      <w:r w:rsidR="009F46FD" w:rsidRPr="00A9061E">
        <w:rPr>
          <w:rFonts w:ascii="Georgia" w:hAnsi="Georgia"/>
        </w:rPr>
        <w:t>uit dat perspectief</w:t>
      </w:r>
      <w:r w:rsidR="009F46FD">
        <w:rPr>
          <w:rFonts w:ascii="Georgia" w:hAnsi="Georgia"/>
        </w:rPr>
        <w:t>. Ik sprak hier laatst nog iemand van de Universiteit van Amsterdam over: v</w:t>
      </w:r>
      <w:r w:rsidR="009F46FD" w:rsidRPr="00A9061E">
        <w:rPr>
          <w:rFonts w:ascii="Georgia" w:hAnsi="Georgia"/>
        </w:rPr>
        <w:t xml:space="preserve">roeger had je </w:t>
      </w:r>
      <w:r w:rsidR="009F46FD">
        <w:rPr>
          <w:rFonts w:ascii="Georgia" w:hAnsi="Georgia"/>
        </w:rPr>
        <w:t>no</w:t>
      </w:r>
      <w:r w:rsidR="003F727E">
        <w:rPr>
          <w:rFonts w:ascii="Georgia" w:hAnsi="Georgia"/>
        </w:rPr>
        <w:t>g</w:t>
      </w:r>
      <w:r w:rsidR="009F46FD">
        <w:rPr>
          <w:rFonts w:ascii="Georgia" w:hAnsi="Georgia"/>
        </w:rPr>
        <w:t xml:space="preserve"> </w:t>
      </w:r>
      <w:r w:rsidR="009F46FD" w:rsidRPr="00A9061E">
        <w:rPr>
          <w:rFonts w:ascii="Georgia" w:hAnsi="Georgia"/>
        </w:rPr>
        <w:t xml:space="preserve">iets van </w:t>
      </w:r>
      <w:r w:rsidR="009F46FD">
        <w:rPr>
          <w:rFonts w:ascii="Georgia" w:hAnsi="Georgia"/>
        </w:rPr>
        <w:t xml:space="preserve">de </w:t>
      </w:r>
      <w:r w:rsidR="009F46FD" w:rsidRPr="00A9061E">
        <w:rPr>
          <w:rFonts w:ascii="Georgia" w:hAnsi="Georgia"/>
        </w:rPr>
        <w:t>filos</w:t>
      </w:r>
      <w:r w:rsidR="009F46FD">
        <w:rPr>
          <w:rFonts w:ascii="Georgia" w:hAnsi="Georgia"/>
        </w:rPr>
        <w:t>o</w:t>
      </w:r>
      <w:r w:rsidR="009F46FD" w:rsidRPr="00A9061E">
        <w:rPr>
          <w:rFonts w:ascii="Georgia" w:hAnsi="Georgia"/>
        </w:rPr>
        <w:t xml:space="preserve">fie en </w:t>
      </w:r>
      <w:r w:rsidR="009F46FD">
        <w:rPr>
          <w:rFonts w:ascii="Georgia" w:hAnsi="Georgia"/>
        </w:rPr>
        <w:t xml:space="preserve">de </w:t>
      </w:r>
      <w:r w:rsidR="009F46FD" w:rsidRPr="00A9061E">
        <w:rPr>
          <w:rFonts w:ascii="Georgia" w:hAnsi="Georgia"/>
        </w:rPr>
        <w:t>geschi</w:t>
      </w:r>
      <w:r w:rsidR="009F46FD">
        <w:rPr>
          <w:rFonts w:ascii="Georgia" w:hAnsi="Georgia"/>
        </w:rPr>
        <w:t>edenis</w:t>
      </w:r>
      <w:r w:rsidR="009F46FD" w:rsidRPr="00A9061E">
        <w:rPr>
          <w:rFonts w:ascii="Georgia" w:hAnsi="Georgia"/>
        </w:rPr>
        <w:t xml:space="preserve"> van </w:t>
      </w:r>
      <w:r w:rsidR="009F46FD">
        <w:rPr>
          <w:rFonts w:ascii="Georgia" w:hAnsi="Georgia"/>
        </w:rPr>
        <w:t xml:space="preserve">de </w:t>
      </w:r>
      <w:r w:rsidR="009F46FD" w:rsidRPr="00A9061E">
        <w:rPr>
          <w:rFonts w:ascii="Georgia" w:hAnsi="Georgia"/>
        </w:rPr>
        <w:t>economie</w:t>
      </w:r>
      <w:r w:rsidR="009F46FD">
        <w:rPr>
          <w:rFonts w:ascii="Georgia" w:hAnsi="Georgia"/>
        </w:rPr>
        <w:t xml:space="preserve"> in het curriculum. Dat is </w:t>
      </w:r>
      <w:r w:rsidR="009F46FD" w:rsidRPr="00A9061E">
        <w:rPr>
          <w:rFonts w:ascii="Georgia" w:hAnsi="Georgia"/>
        </w:rPr>
        <w:t>volledig verdwenen</w:t>
      </w:r>
      <w:r w:rsidR="009F46FD">
        <w:rPr>
          <w:rFonts w:ascii="Georgia" w:hAnsi="Georgia"/>
        </w:rPr>
        <w:t>.</w:t>
      </w:r>
      <w:r w:rsidR="003F409F">
        <w:rPr>
          <w:rFonts w:ascii="Georgia" w:hAnsi="Georgia"/>
        </w:rPr>
        <w:t>”</w:t>
      </w:r>
    </w:p>
    <w:p w14:paraId="1B787149" w14:textId="77777777" w:rsidR="00AC7243" w:rsidRDefault="00AC7243" w:rsidP="00AC7243">
      <w:pPr>
        <w:ind w:left="993" w:right="561"/>
        <w:rPr>
          <w:rFonts w:ascii="Georgia" w:hAnsi="Georgia"/>
        </w:rPr>
      </w:pPr>
    </w:p>
    <w:p w14:paraId="2F02A4CF" w14:textId="33069841" w:rsidR="0004190D" w:rsidRPr="00E677ED" w:rsidRDefault="00AC7243" w:rsidP="0004190D">
      <w:pPr>
        <w:ind w:left="993" w:right="561"/>
        <w:rPr>
          <w:rFonts w:ascii="Georgia" w:hAnsi="Georgia"/>
          <w:i/>
        </w:rPr>
      </w:pPr>
      <w:r w:rsidRPr="00E677ED">
        <w:rPr>
          <w:rFonts w:ascii="Georgia" w:hAnsi="Georgia"/>
          <w:i/>
        </w:rPr>
        <w:lastRenderedPageBreak/>
        <w:t>Vertrouwen heb je op het niveau van mensen</w:t>
      </w:r>
      <w:r w:rsidR="00620F22">
        <w:rPr>
          <w:rFonts w:ascii="Georgia" w:hAnsi="Georgia"/>
          <w:i/>
        </w:rPr>
        <w:t xml:space="preserve"> onderling</w:t>
      </w:r>
      <w:r w:rsidRPr="00E677ED">
        <w:rPr>
          <w:rFonts w:ascii="Georgia" w:hAnsi="Georgia"/>
          <w:i/>
        </w:rPr>
        <w:t xml:space="preserve">, maar ook op het niveau van een samenleving als geheel. </w:t>
      </w:r>
      <w:r w:rsidR="0004190D" w:rsidRPr="00E677ED">
        <w:rPr>
          <w:rFonts w:ascii="Georgia" w:hAnsi="Georgia"/>
          <w:i/>
        </w:rPr>
        <w:t>Moet dat samengaan?</w:t>
      </w:r>
    </w:p>
    <w:p w14:paraId="588010B3" w14:textId="2E69E1FE" w:rsidR="00E677ED" w:rsidRDefault="0004190D" w:rsidP="00E677ED">
      <w:pPr>
        <w:ind w:left="993" w:right="561"/>
        <w:rPr>
          <w:rFonts w:ascii="Georgia" w:hAnsi="Georgia"/>
        </w:rPr>
      </w:pPr>
      <w:r>
        <w:rPr>
          <w:rFonts w:ascii="Georgia" w:hAnsi="Georgia"/>
        </w:rPr>
        <w:t xml:space="preserve">,,Dat </w:t>
      </w:r>
      <w:r w:rsidR="00AC7243" w:rsidRPr="00A9061E">
        <w:rPr>
          <w:rFonts w:ascii="Georgia" w:hAnsi="Georgia"/>
        </w:rPr>
        <w:t xml:space="preserve">moet wel samengaan. </w:t>
      </w:r>
      <w:r w:rsidR="00014243">
        <w:rPr>
          <w:rFonts w:ascii="Georgia" w:hAnsi="Georgia"/>
        </w:rPr>
        <w:t>Het indivi</w:t>
      </w:r>
      <w:r w:rsidR="00AC7243" w:rsidRPr="00A9061E">
        <w:rPr>
          <w:rFonts w:ascii="Georgia" w:hAnsi="Georgia"/>
        </w:rPr>
        <w:t>d</w:t>
      </w:r>
      <w:r w:rsidR="00014243">
        <w:rPr>
          <w:rFonts w:ascii="Georgia" w:hAnsi="Georgia"/>
        </w:rPr>
        <w:t>u</w:t>
      </w:r>
      <w:r w:rsidR="00AC7243" w:rsidRPr="00A9061E">
        <w:rPr>
          <w:rFonts w:ascii="Georgia" w:hAnsi="Georgia"/>
        </w:rPr>
        <w:t xml:space="preserve"> moet zic</w:t>
      </w:r>
      <w:r w:rsidR="00014243">
        <w:rPr>
          <w:rFonts w:ascii="Georgia" w:hAnsi="Georgia"/>
        </w:rPr>
        <w:t>h</w:t>
      </w:r>
      <w:r w:rsidR="00AC7243" w:rsidRPr="00A9061E">
        <w:rPr>
          <w:rFonts w:ascii="Georgia" w:hAnsi="Georgia"/>
        </w:rPr>
        <w:t xml:space="preserve"> bewust zijn van </w:t>
      </w:r>
      <w:r w:rsidR="004F7ECD">
        <w:rPr>
          <w:rFonts w:ascii="Georgia" w:hAnsi="Georgia"/>
        </w:rPr>
        <w:t xml:space="preserve">een </w:t>
      </w:r>
      <w:r w:rsidR="00AC7243" w:rsidRPr="00A9061E">
        <w:rPr>
          <w:rFonts w:ascii="Georgia" w:hAnsi="Georgia"/>
        </w:rPr>
        <w:t xml:space="preserve">bepaalde ethiek, dat </w:t>
      </w:r>
      <w:r w:rsidR="004F7ECD">
        <w:rPr>
          <w:rFonts w:ascii="Georgia" w:hAnsi="Georgia"/>
        </w:rPr>
        <w:t xml:space="preserve">er </w:t>
      </w:r>
      <w:r w:rsidR="00AC7243" w:rsidRPr="00A9061E">
        <w:rPr>
          <w:rFonts w:ascii="Georgia" w:hAnsi="Georgia"/>
        </w:rPr>
        <w:t xml:space="preserve">meer </w:t>
      </w:r>
      <w:r w:rsidR="004F7ECD">
        <w:rPr>
          <w:rFonts w:ascii="Georgia" w:hAnsi="Georgia"/>
        </w:rPr>
        <w:t xml:space="preserve">is </w:t>
      </w:r>
      <w:r w:rsidR="00AC7243" w:rsidRPr="00A9061E">
        <w:rPr>
          <w:rFonts w:ascii="Georgia" w:hAnsi="Georgia"/>
        </w:rPr>
        <w:t>dan geld en bonussen en cons</w:t>
      </w:r>
      <w:r w:rsidR="004F7ECD">
        <w:rPr>
          <w:rFonts w:ascii="Georgia" w:hAnsi="Georgia"/>
        </w:rPr>
        <w:t>u</w:t>
      </w:r>
      <w:r w:rsidR="00AC7243" w:rsidRPr="00A9061E">
        <w:rPr>
          <w:rFonts w:ascii="Georgia" w:hAnsi="Georgia"/>
        </w:rPr>
        <w:t xml:space="preserve">mptie. Dat je ook moet </w:t>
      </w:r>
      <w:r w:rsidR="00BB1160">
        <w:rPr>
          <w:rFonts w:ascii="Georgia" w:hAnsi="Georgia"/>
        </w:rPr>
        <w:t xml:space="preserve">kijken naar de </w:t>
      </w:r>
      <w:r w:rsidR="00AC7243" w:rsidRPr="00A9061E">
        <w:rPr>
          <w:rFonts w:ascii="Georgia" w:hAnsi="Georgia"/>
        </w:rPr>
        <w:t>positie van andere mensen</w:t>
      </w:r>
      <w:r w:rsidR="00BB1160">
        <w:rPr>
          <w:rFonts w:ascii="Georgia" w:hAnsi="Georgia"/>
        </w:rPr>
        <w:t xml:space="preserve">. Als je aandacht besteedt </w:t>
      </w:r>
      <w:r w:rsidR="00AC7243" w:rsidRPr="00A9061E">
        <w:rPr>
          <w:rFonts w:ascii="Georgia" w:hAnsi="Georgia"/>
        </w:rPr>
        <w:t xml:space="preserve">aan andere </w:t>
      </w:r>
      <w:r w:rsidR="00BB1160">
        <w:rPr>
          <w:rFonts w:ascii="Georgia" w:hAnsi="Georgia"/>
        </w:rPr>
        <w:t xml:space="preserve">mensen, helpt dat in </w:t>
      </w:r>
      <w:r w:rsidR="00AC7243" w:rsidRPr="00A9061E">
        <w:rPr>
          <w:rFonts w:ascii="Georgia" w:hAnsi="Georgia"/>
        </w:rPr>
        <w:t xml:space="preserve">jouw </w:t>
      </w:r>
      <w:r w:rsidR="00BB1160">
        <w:rPr>
          <w:rFonts w:ascii="Georgia" w:hAnsi="Georgia"/>
        </w:rPr>
        <w:t xml:space="preserve">eigen </w:t>
      </w:r>
      <w:r w:rsidR="00AC7243" w:rsidRPr="00A9061E">
        <w:rPr>
          <w:rFonts w:ascii="Georgia" w:hAnsi="Georgia"/>
        </w:rPr>
        <w:t>intellectuele en spir</w:t>
      </w:r>
      <w:r w:rsidR="0066578B">
        <w:rPr>
          <w:rFonts w:ascii="Georgia" w:hAnsi="Georgia"/>
        </w:rPr>
        <w:t>i</w:t>
      </w:r>
      <w:r w:rsidR="00AC7243" w:rsidRPr="00A9061E">
        <w:rPr>
          <w:rFonts w:ascii="Georgia" w:hAnsi="Georgia"/>
        </w:rPr>
        <w:t>tuele ontwikkeling</w:t>
      </w:r>
      <w:r w:rsidR="00BB1160">
        <w:rPr>
          <w:rFonts w:ascii="Georgia" w:hAnsi="Georgia"/>
        </w:rPr>
        <w:t>. D</w:t>
      </w:r>
      <w:r w:rsidR="00AC7243" w:rsidRPr="00A9061E">
        <w:rPr>
          <w:rFonts w:ascii="Georgia" w:hAnsi="Georgia"/>
        </w:rPr>
        <w:t>at gaat naar hogere niveaus toe</w:t>
      </w:r>
      <w:r w:rsidR="00BB1160">
        <w:rPr>
          <w:rFonts w:ascii="Georgia" w:hAnsi="Georgia"/>
        </w:rPr>
        <w:t>: het</w:t>
      </w:r>
      <w:r w:rsidR="00AC7243" w:rsidRPr="00A9061E">
        <w:rPr>
          <w:rFonts w:ascii="Georgia" w:hAnsi="Georgia"/>
        </w:rPr>
        <w:t xml:space="preserve"> rekening houden met </w:t>
      </w:r>
      <w:r w:rsidR="00BB1160">
        <w:rPr>
          <w:rFonts w:ascii="Georgia" w:hAnsi="Georgia"/>
        </w:rPr>
        <w:t xml:space="preserve">het </w:t>
      </w:r>
      <w:r w:rsidR="00AC7243" w:rsidRPr="00A9061E">
        <w:rPr>
          <w:rFonts w:ascii="Georgia" w:hAnsi="Georgia"/>
        </w:rPr>
        <w:t xml:space="preserve">belang van anderen, </w:t>
      </w:r>
      <w:r w:rsidR="0098257B">
        <w:rPr>
          <w:rFonts w:ascii="Georgia" w:hAnsi="Georgia"/>
        </w:rPr>
        <w:t xml:space="preserve">het </w:t>
      </w:r>
      <w:r w:rsidR="00AC7243" w:rsidRPr="00A9061E">
        <w:rPr>
          <w:rFonts w:ascii="Georgia" w:hAnsi="Georgia"/>
        </w:rPr>
        <w:t xml:space="preserve">je daarin </w:t>
      </w:r>
      <w:r w:rsidR="00BB1160">
        <w:rPr>
          <w:rFonts w:ascii="Georgia" w:hAnsi="Georgia"/>
        </w:rPr>
        <w:t>verdiepen</w:t>
      </w:r>
      <w:r w:rsidR="00AC7243" w:rsidRPr="00A9061E">
        <w:rPr>
          <w:rFonts w:ascii="Georgia" w:hAnsi="Georgia"/>
        </w:rPr>
        <w:t xml:space="preserve">, </w:t>
      </w:r>
      <w:r w:rsidR="00390FF6">
        <w:rPr>
          <w:rFonts w:ascii="Georgia" w:hAnsi="Georgia"/>
        </w:rPr>
        <w:t xml:space="preserve">het </w:t>
      </w:r>
      <w:r w:rsidR="00AC7243" w:rsidRPr="00A9061E">
        <w:rPr>
          <w:rFonts w:ascii="Georgia" w:hAnsi="Georgia"/>
        </w:rPr>
        <w:t>accepteren dat andere mensen anders denken dan jij en dat da</w:t>
      </w:r>
      <w:r w:rsidR="00BB1160">
        <w:rPr>
          <w:rFonts w:ascii="Georgia" w:hAnsi="Georgia"/>
        </w:rPr>
        <w:t xml:space="preserve">t voor jou </w:t>
      </w:r>
      <w:r w:rsidR="00EA4E74">
        <w:rPr>
          <w:rFonts w:ascii="Georgia" w:hAnsi="Georgia"/>
        </w:rPr>
        <w:t xml:space="preserve">zelf </w:t>
      </w:r>
      <w:r w:rsidR="00BB1160">
        <w:rPr>
          <w:rFonts w:ascii="Georgia" w:hAnsi="Georgia"/>
        </w:rPr>
        <w:t xml:space="preserve">goed is, </w:t>
      </w:r>
      <w:r w:rsidR="00D16F36">
        <w:rPr>
          <w:rFonts w:ascii="Georgia" w:hAnsi="Georgia"/>
        </w:rPr>
        <w:t>om</w:t>
      </w:r>
      <w:r w:rsidR="00BB1160">
        <w:rPr>
          <w:rFonts w:ascii="Georgia" w:hAnsi="Georgia"/>
        </w:rPr>
        <w:t>dat je daar</w:t>
      </w:r>
      <w:r w:rsidR="00AC7243" w:rsidRPr="00A9061E">
        <w:rPr>
          <w:rFonts w:ascii="Georgia" w:hAnsi="Georgia"/>
        </w:rPr>
        <w:t>van kunt leren</w:t>
      </w:r>
      <w:r w:rsidR="00BB1160">
        <w:rPr>
          <w:rFonts w:ascii="Georgia" w:hAnsi="Georgia"/>
        </w:rPr>
        <w:t>. D</w:t>
      </w:r>
      <w:r w:rsidR="00AC7243" w:rsidRPr="00A9061E">
        <w:rPr>
          <w:rFonts w:ascii="Georgia" w:hAnsi="Georgia"/>
        </w:rPr>
        <w:t>at is ook goed voor innovatie, dat is ook goed voor de economie</w:t>
      </w:r>
      <w:r w:rsidR="00BB1160">
        <w:rPr>
          <w:rFonts w:ascii="Georgia" w:hAnsi="Georgia"/>
        </w:rPr>
        <w:t xml:space="preserve">. </w:t>
      </w:r>
    </w:p>
    <w:p w14:paraId="53DB2990" w14:textId="77777777" w:rsidR="00E677ED" w:rsidRDefault="00E677ED" w:rsidP="00E677ED">
      <w:pPr>
        <w:ind w:left="993" w:right="561"/>
        <w:rPr>
          <w:rFonts w:ascii="Georgia" w:hAnsi="Georgia"/>
        </w:rPr>
      </w:pPr>
    </w:p>
    <w:p w14:paraId="72562149" w14:textId="0D9BA0C8" w:rsidR="00E677ED" w:rsidRDefault="00E677ED" w:rsidP="00E677ED">
      <w:pPr>
        <w:ind w:left="993" w:right="561"/>
        <w:rPr>
          <w:rFonts w:ascii="Georgia" w:hAnsi="Georgia"/>
        </w:rPr>
      </w:pPr>
      <w:r>
        <w:rPr>
          <w:rFonts w:ascii="Georgia" w:hAnsi="Georgia"/>
        </w:rPr>
        <w:t xml:space="preserve">In </w:t>
      </w:r>
      <w:r w:rsidRPr="00A9061E">
        <w:rPr>
          <w:rFonts w:ascii="Georgia" w:hAnsi="Georgia"/>
        </w:rPr>
        <w:t>toenem</w:t>
      </w:r>
      <w:r>
        <w:rPr>
          <w:rFonts w:ascii="Georgia" w:hAnsi="Georgia"/>
        </w:rPr>
        <w:t>e</w:t>
      </w:r>
      <w:r w:rsidRPr="00A9061E">
        <w:rPr>
          <w:rFonts w:ascii="Georgia" w:hAnsi="Georgia"/>
        </w:rPr>
        <w:t xml:space="preserve">nde mate </w:t>
      </w:r>
      <w:r>
        <w:rPr>
          <w:rFonts w:ascii="Georgia" w:hAnsi="Georgia"/>
        </w:rPr>
        <w:t xml:space="preserve">sluiten </w:t>
      </w:r>
      <w:r w:rsidRPr="00A9061E">
        <w:rPr>
          <w:rFonts w:ascii="Georgia" w:hAnsi="Georgia"/>
        </w:rPr>
        <w:t xml:space="preserve">mensen </w:t>
      </w:r>
      <w:r>
        <w:rPr>
          <w:rFonts w:ascii="Georgia" w:hAnsi="Georgia"/>
        </w:rPr>
        <w:t xml:space="preserve">zich </w:t>
      </w:r>
      <w:r w:rsidRPr="00A9061E">
        <w:rPr>
          <w:rFonts w:ascii="Georgia" w:hAnsi="Georgia"/>
        </w:rPr>
        <w:t xml:space="preserve">met </w:t>
      </w:r>
      <w:r>
        <w:rPr>
          <w:rFonts w:ascii="Georgia" w:hAnsi="Georgia"/>
        </w:rPr>
        <w:t xml:space="preserve">de </w:t>
      </w:r>
      <w:r w:rsidRPr="00A9061E">
        <w:rPr>
          <w:rFonts w:ascii="Georgia" w:hAnsi="Georgia"/>
        </w:rPr>
        <w:t>sociale media en het internet</w:t>
      </w:r>
      <w:r>
        <w:rPr>
          <w:rFonts w:ascii="Georgia" w:hAnsi="Georgia"/>
        </w:rPr>
        <w:t xml:space="preserve"> op </w:t>
      </w:r>
      <w:r w:rsidRPr="00A9061E">
        <w:rPr>
          <w:rFonts w:ascii="Georgia" w:hAnsi="Georgia"/>
        </w:rPr>
        <w:t>in bubbels</w:t>
      </w:r>
      <w:r>
        <w:rPr>
          <w:rFonts w:ascii="Georgia" w:hAnsi="Georgia"/>
        </w:rPr>
        <w:t xml:space="preserve">. In plaats van een opening </w:t>
      </w:r>
      <w:r w:rsidR="00705C4B">
        <w:rPr>
          <w:rFonts w:ascii="Georgia" w:hAnsi="Georgia"/>
        </w:rPr>
        <w:t>naar anderen</w:t>
      </w:r>
      <w:r>
        <w:rPr>
          <w:rFonts w:ascii="Georgia" w:hAnsi="Georgia"/>
        </w:rPr>
        <w:t xml:space="preserve"> zi</w:t>
      </w:r>
      <w:r w:rsidRPr="00A9061E">
        <w:rPr>
          <w:rFonts w:ascii="Georgia" w:hAnsi="Georgia"/>
        </w:rPr>
        <w:t>e</w:t>
      </w:r>
      <w:r>
        <w:rPr>
          <w:rFonts w:ascii="Georgia" w:hAnsi="Georgia"/>
        </w:rPr>
        <w:t xml:space="preserve"> </w:t>
      </w:r>
      <w:r w:rsidRPr="00A9061E">
        <w:rPr>
          <w:rFonts w:ascii="Georgia" w:hAnsi="Georgia"/>
        </w:rPr>
        <w:t xml:space="preserve">je </w:t>
      </w:r>
      <w:r w:rsidR="00312203">
        <w:rPr>
          <w:rFonts w:ascii="Georgia" w:hAnsi="Georgia"/>
        </w:rPr>
        <w:t xml:space="preserve">de </w:t>
      </w:r>
      <w:r w:rsidRPr="00A9061E">
        <w:rPr>
          <w:rFonts w:ascii="Georgia" w:hAnsi="Georgia"/>
        </w:rPr>
        <w:t xml:space="preserve">beweging </w:t>
      </w:r>
      <w:r w:rsidR="00312203">
        <w:rPr>
          <w:rFonts w:ascii="Georgia" w:hAnsi="Georgia"/>
        </w:rPr>
        <w:t xml:space="preserve">dat </w:t>
      </w:r>
      <w:r w:rsidRPr="00A9061E">
        <w:rPr>
          <w:rFonts w:ascii="Georgia" w:hAnsi="Georgia"/>
        </w:rPr>
        <w:t>mensen</w:t>
      </w:r>
      <w:r>
        <w:rPr>
          <w:rFonts w:ascii="Georgia" w:hAnsi="Georgia"/>
        </w:rPr>
        <w:t xml:space="preserve"> </w:t>
      </w:r>
      <w:r w:rsidRPr="00A9061E">
        <w:rPr>
          <w:rFonts w:ascii="Georgia" w:hAnsi="Georgia"/>
        </w:rPr>
        <w:t xml:space="preserve">alleen luisteren </w:t>
      </w:r>
      <w:r>
        <w:rPr>
          <w:rFonts w:ascii="Georgia" w:hAnsi="Georgia"/>
        </w:rPr>
        <w:t xml:space="preserve">naar </w:t>
      </w:r>
      <w:r w:rsidRPr="00A9061E">
        <w:rPr>
          <w:rFonts w:ascii="Georgia" w:hAnsi="Georgia"/>
        </w:rPr>
        <w:t xml:space="preserve">meningen </w:t>
      </w:r>
      <w:r>
        <w:rPr>
          <w:rFonts w:ascii="Georgia" w:hAnsi="Georgia"/>
        </w:rPr>
        <w:t xml:space="preserve">die ze zelf </w:t>
      </w:r>
      <w:r w:rsidR="00312203">
        <w:rPr>
          <w:rFonts w:ascii="Georgia" w:hAnsi="Georgia"/>
        </w:rPr>
        <w:t xml:space="preserve">ook </w:t>
      </w:r>
      <w:r w:rsidRPr="00A9061E">
        <w:rPr>
          <w:rFonts w:ascii="Georgia" w:hAnsi="Georgia"/>
        </w:rPr>
        <w:t>hebben</w:t>
      </w:r>
      <w:r>
        <w:rPr>
          <w:rFonts w:ascii="Georgia" w:hAnsi="Georgia"/>
        </w:rPr>
        <w:t xml:space="preserve">. Dat is </w:t>
      </w:r>
      <w:r w:rsidR="001C2655">
        <w:rPr>
          <w:rFonts w:ascii="Georgia" w:hAnsi="Georgia"/>
        </w:rPr>
        <w:t>heel slecht</w:t>
      </w:r>
      <w:r w:rsidR="00F57A4F" w:rsidRPr="00F57A4F">
        <w:rPr>
          <w:rFonts w:ascii="Georgia" w:hAnsi="Georgia"/>
        </w:rPr>
        <w:t xml:space="preserve"> </w:t>
      </w:r>
      <w:r w:rsidR="00F57A4F">
        <w:rPr>
          <w:rFonts w:ascii="Georgia" w:hAnsi="Georgia"/>
        </w:rPr>
        <w:t>voor</w:t>
      </w:r>
      <w:r w:rsidR="00F57A4F" w:rsidRPr="00A9061E">
        <w:rPr>
          <w:rFonts w:ascii="Georgia" w:hAnsi="Georgia"/>
        </w:rPr>
        <w:t xml:space="preserve"> de samenl</w:t>
      </w:r>
      <w:r w:rsidR="00F57A4F">
        <w:rPr>
          <w:rFonts w:ascii="Georgia" w:hAnsi="Georgia"/>
        </w:rPr>
        <w:t>eving</w:t>
      </w:r>
      <w:r w:rsidRPr="00A9061E">
        <w:rPr>
          <w:rFonts w:ascii="Georgia" w:hAnsi="Georgia"/>
        </w:rPr>
        <w:t xml:space="preserve">. Dat is funest voor vertrouwen. </w:t>
      </w:r>
      <w:r w:rsidR="00A13ACC">
        <w:rPr>
          <w:rFonts w:ascii="Georgia" w:hAnsi="Georgia"/>
        </w:rPr>
        <w:t xml:space="preserve">Je ziet zoiets </w:t>
      </w:r>
      <w:r>
        <w:rPr>
          <w:rFonts w:ascii="Georgia" w:hAnsi="Georgia"/>
        </w:rPr>
        <w:t xml:space="preserve">ook in de </w:t>
      </w:r>
      <w:proofErr w:type="spellStart"/>
      <w:r w:rsidR="00AB3310">
        <w:rPr>
          <w:rFonts w:ascii="Georgia" w:hAnsi="Georgia"/>
        </w:rPr>
        <w:t>identitaire</w:t>
      </w:r>
      <w:proofErr w:type="spellEnd"/>
      <w:r w:rsidR="00AB3310">
        <w:rPr>
          <w:rFonts w:ascii="Georgia" w:hAnsi="Georgia"/>
        </w:rPr>
        <w:t xml:space="preserve"> </w:t>
      </w:r>
      <w:r w:rsidRPr="00A9061E">
        <w:rPr>
          <w:rFonts w:ascii="Georgia" w:hAnsi="Georgia"/>
        </w:rPr>
        <w:t>pol</w:t>
      </w:r>
      <w:r>
        <w:rPr>
          <w:rFonts w:ascii="Georgia" w:hAnsi="Georgia"/>
        </w:rPr>
        <w:t>i</w:t>
      </w:r>
      <w:r w:rsidRPr="00A9061E">
        <w:rPr>
          <w:rFonts w:ascii="Georgia" w:hAnsi="Georgia"/>
        </w:rPr>
        <w:t>tiek</w:t>
      </w:r>
      <w:r>
        <w:rPr>
          <w:rFonts w:ascii="Georgia" w:hAnsi="Georgia"/>
        </w:rPr>
        <w:t>:</w:t>
      </w:r>
      <w:r w:rsidRPr="00A9061E">
        <w:rPr>
          <w:rFonts w:ascii="Georgia" w:hAnsi="Georgia"/>
        </w:rPr>
        <w:t xml:space="preserve"> dat </w:t>
      </w:r>
      <w:r>
        <w:rPr>
          <w:rFonts w:ascii="Georgia" w:hAnsi="Georgia"/>
        </w:rPr>
        <w:t>mensen hun wezen verbinden</w:t>
      </w:r>
      <w:r w:rsidRPr="00A9061E">
        <w:rPr>
          <w:rFonts w:ascii="Georgia" w:hAnsi="Georgia"/>
        </w:rPr>
        <w:t xml:space="preserve"> aan een </w:t>
      </w:r>
      <w:r>
        <w:rPr>
          <w:rFonts w:ascii="Georgia" w:hAnsi="Georgia"/>
        </w:rPr>
        <w:t xml:space="preserve">culturele </w:t>
      </w:r>
      <w:r w:rsidRPr="00A9061E">
        <w:rPr>
          <w:rFonts w:ascii="Georgia" w:hAnsi="Georgia"/>
        </w:rPr>
        <w:t xml:space="preserve">identiteit, en iedereen daarbuiten </w:t>
      </w:r>
      <w:r w:rsidR="005D0F3C">
        <w:rPr>
          <w:rFonts w:ascii="Georgia" w:hAnsi="Georgia"/>
        </w:rPr>
        <w:t xml:space="preserve">is </w:t>
      </w:r>
      <w:r>
        <w:rPr>
          <w:rFonts w:ascii="Georgia" w:hAnsi="Georgia"/>
        </w:rPr>
        <w:t xml:space="preserve">hun </w:t>
      </w:r>
      <w:r w:rsidRPr="00A9061E">
        <w:rPr>
          <w:rFonts w:ascii="Georgia" w:hAnsi="Georgia"/>
        </w:rPr>
        <w:t xml:space="preserve">vijand. Ja, </w:t>
      </w:r>
      <w:r>
        <w:rPr>
          <w:rFonts w:ascii="Georgia" w:hAnsi="Georgia"/>
        </w:rPr>
        <w:t xml:space="preserve">het </w:t>
      </w:r>
      <w:r w:rsidRPr="00A9061E">
        <w:rPr>
          <w:rFonts w:ascii="Georgia" w:hAnsi="Georgia"/>
        </w:rPr>
        <w:t>is vres</w:t>
      </w:r>
      <w:r>
        <w:rPr>
          <w:rFonts w:ascii="Georgia" w:hAnsi="Georgia"/>
        </w:rPr>
        <w:t>el</w:t>
      </w:r>
      <w:r w:rsidRPr="00A9061E">
        <w:rPr>
          <w:rFonts w:ascii="Georgia" w:hAnsi="Georgia"/>
        </w:rPr>
        <w:t>ijk wat daar gebeurt</w:t>
      </w:r>
      <w:r>
        <w:rPr>
          <w:rFonts w:ascii="Georgia" w:hAnsi="Georgia"/>
        </w:rPr>
        <w:t>.”</w:t>
      </w:r>
    </w:p>
    <w:p w14:paraId="049CE92D" w14:textId="77777777" w:rsidR="004216D8" w:rsidRDefault="004216D8" w:rsidP="00E677ED">
      <w:pPr>
        <w:ind w:left="993" w:right="561"/>
        <w:rPr>
          <w:rFonts w:ascii="Georgia" w:hAnsi="Georgia"/>
        </w:rPr>
      </w:pPr>
    </w:p>
    <w:p w14:paraId="12AA1B06" w14:textId="4B6EF29F" w:rsidR="004216D8" w:rsidRDefault="004216D8" w:rsidP="00E677ED">
      <w:pPr>
        <w:ind w:left="993" w:right="561"/>
        <w:rPr>
          <w:rFonts w:ascii="Georgia" w:hAnsi="Georgia"/>
          <w:i/>
        </w:rPr>
      </w:pPr>
      <w:r w:rsidRPr="004216D8">
        <w:rPr>
          <w:rFonts w:ascii="Georgia" w:hAnsi="Georgia"/>
          <w:i/>
        </w:rPr>
        <w:t>Vertrouwen. Opening naar een veranderende wereld. Bart Nooteboom. Boekencentrum. 22,99 euro</w:t>
      </w:r>
    </w:p>
    <w:p w14:paraId="7A5EAD1B" w14:textId="77777777" w:rsidR="004216D8" w:rsidRDefault="004216D8" w:rsidP="00E677ED">
      <w:pPr>
        <w:ind w:left="993" w:right="561"/>
        <w:rPr>
          <w:rFonts w:ascii="Georgia" w:hAnsi="Georgia"/>
          <w:i/>
        </w:rPr>
      </w:pPr>
    </w:p>
    <w:p w14:paraId="1D23D282" w14:textId="3D63683C" w:rsidR="004216D8" w:rsidRDefault="004216D8" w:rsidP="00E677ED">
      <w:pPr>
        <w:ind w:left="993" w:right="561"/>
        <w:rPr>
          <w:rFonts w:ascii="Georgia" w:hAnsi="Georgia"/>
        </w:rPr>
      </w:pPr>
      <w:r>
        <w:rPr>
          <w:rFonts w:ascii="Georgia" w:hAnsi="Georgia"/>
        </w:rPr>
        <w:t>Biografie:</w:t>
      </w:r>
    </w:p>
    <w:p w14:paraId="024F75B6" w14:textId="77777777" w:rsidR="004216D8" w:rsidRDefault="004216D8" w:rsidP="00E677ED">
      <w:pPr>
        <w:ind w:left="993" w:right="561"/>
        <w:rPr>
          <w:rFonts w:ascii="Georgia" w:hAnsi="Georgia"/>
        </w:rPr>
      </w:pPr>
    </w:p>
    <w:p w14:paraId="29A2AA94" w14:textId="47971730" w:rsidR="004216D8" w:rsidRDefault="004216D8" w:rsidP="00E677ED">
      <w:pPr>
        <w:ind w:left="993" w:right="561"/>
        <w:rPr>
          <w:rFonts w:ascii="Georgia" w:hAnsi="Georgia"/>
        </w:rPr>
      </w:pPr>
      <w:r>
        <w:rPr>
          <w:rFonts w:ascii="Georgia" w:hAnsi="Georgia"/>
        </w:rPr>
        <w:t>Bart Nooteboom</w:t>
      </w:r>
    </w:p>
    <w:p w14:paraId="6076C602" w14:textId="77777777" w:rsidR="004216D8" w:rsidRDefault="004216D8" w:rsidP="00E677ED">
      <w:pPr>
        <w:ind w:left="993" w:right="561"/>
        <w:rPr>
          <w:rFonts w:ascii="Georgia" w:hAnsi="Georgia"/>
        </w:rPr>
      </w:pPr>
    </w:p>
    <w:p w14:paraId="5A53582C" w14:textId="6481C406" w:rsidR="004216D8" w:rsidRDefault="004216D8" w:rsidP="00E677ED">
      <w:pPr>
        <w:ind w:left="993" w:right="561"/>
        <w:rPr>
          <w:rFonts w:ascii="Georgia" w:hAnsi="Georgia"/>
        </w:rPr>
      </w:pPr>
      <w:r>
        <w:rPr>
          <w:rFonts w:ascii="Georgia" w:hAnsi="Georgia"/>
        </w:rPr>
        <w:t>Geboren in het jaar</w:t>
      </w:r>
      <w:r w:rsidR="00EE45E6">
        <w:rPr>
          <w:rFonts w:ascii="Georgia" w:hAnsi="Georgia"/>
        </w:rPr>
        <w:t xml:space="preserve"> 1942</w:t>
      </w:r>
      <w:r>
        <w:rPr>
          <w:rFonts w:ascii="Georgia" w:hAnsi="Georgia"/>
        </w:rPr>
        <w:t>, te</w:t>
      </w:r>
      <w:r w:rsidR="00EE45E6">
        <w:rPr>
          <w:rFonts w:ascii="Georgia" w:hAnsi="Georgia"/>
        </w:rPr>
        <w:t xml:space="preserve"> </w:t>
      </w:r>
      <w:proofErr w:type="spellStart"/>
      <w:r w:rsidR="00EE45E6">
        <w:rPr>
          <w:rFonts w:ascii="Georgia" w:hAnsi="Georgia"/>
        </w:rPr>
        <w:t>Djakarta</w:t>
      </w:r>
      <w:proofErr w:type="spellEnd"/>
    </w:p>
    <w:p w14:paraId="717E5D65" w14:textId="6BFD1A61" w:rsidR="004216D8" w:rsidRDefault="004216D8" w:rsidP="00E677ED">
      <w:pPr>
        <w:ind w:left="993" w:right="561"/>
        <w:rPr>
          <w:rFonts w:ascii="Georgia" w:hAnsi="Georgia"/>
        </w:rPr>
      </w:pPr>
      <w:r>
        <w:rPr>
          <w:rFonts w:ascii="Georgia" w:hAnsi="Georgia"/>
        </w:rPr>
        <w:t>Opleiding:</w:t>
      </w:r>
    </w:p>
    <w:p w14:paraId="17D1F051" w14:textId="0ECCBE17" w:rsidR="004216D8" w:rsidRDefault="006E27F5" w:rsidP="00E677ED">
      <w:pPr>
        <w:ind w:left="993" w:right="561"/>
        <w:rPr>
          <w:rFonts w:ascii="Georgia" w:hAnsi="Georgia"/>
        </w:rPr>
      </w:pPr>
      <w:r>
        <w:rPr>
          <w:rFonts w:ascii="Georgia" w:hAnsi="Georgia"/>
        </w:rPr>
        <w:t>Studeerde Econometrie en Wiskunde in Leiden</w:t>
      </w:r>
      <w:r w:rsidR="00EE45E6">
        <w:rPr>
          <w:rFonts w:ascii="Georgia" w:hAnsi="Georgia"/>
        </w:rPr>
        <w:t xml:space="preserve"> en Rotterdam</w:t>
      </w:r>
    </w:p>
    <w:p w14:paraId="6D1D37A5" w14:textId="77777777" w:rsidR="006E27F5" w:rsidRDefault="006E27F5" w:rsidP="00E677ED">
      <w:pPr>
        <w:ind w:left="993" w:right="561"/>
        <w:rPr>
          <w:rFonts w:ascii="Georgia" w:hAnsi="Georgia"/>
        </w:rPr>
      </w:pPr>
    </w:p>
    <w:p w14:paraId="586C987F" w14:textId="3534E023" w:rsidR="006E27F5" w:rsidRDefault="006E27F5" w:rsidP="00E677ED">
      <w:pPr>
        <w:ind w:left="993" w:right="561"/>
        <w:rPr>
          <w:rFonts w:ascii="Georgia" w:hAnsi="Georgia"/>
        </w:rPr>
      </w:pPr>
      <w:r>
        <w:rPr>
          <w:rFonts w:ascii="Georgia" w:hAnsi="Georgia"/>
        </w:rPr>
        <w:t>Werk:</w:t>
      </w:r>
    </w:p>
    <w:p w14:paraId="59232AFC" w14:textId="19B78D2B" w:rsidR="006E27F5" w:rsidRDefault="006E27F5" w:rsidP="00E677ED">
      <w:pPr>
        <w:ind w:left="993" w:right="561"/>
        <w:rPr>
          <w:rFonts w:ascii="Georgia" w:hAnsi="Georgia"/>
        </w:rPr>
      </w:pPr>
      <w:r>
        <w:rPr>
          <w:rFonts w:ascii="Georgia" w:hAnsi="Georgia"/>
        </w:rPr>
        <w:t xml:space="preserve">Tot 1974 </w:t>
      </w:r>
      <w:r w:rsidR="007F17D2">
        <w:rPr>
          <w:rFonts w:ascii="Georgia" w:hAnsi="Georgia"/>
        </w:rPr>
        <w:t xml:space="preserve">werkzaam </w:t>
      </w:r>
      <w:r>
        <w:rPr>
          <w:rFonts w:ascii="Georgia" w:hAnsi="Georgia"/>
        </w:rPr>
        <w:t>bij Shell</w:t>
      </w:r>
      <w:r w:rsidR="00EE45E6">
        <w:rPr>
          <w:rFonts w:ascii="Georgia" w:hAnsi="Georgia"/>
        </w:rPr>
        <w:t xml:space="preserve">, tot 1984 bij het Economisch Instituut voor het Midden- en Kleinbedrijf, o.a. als wetenschappelijk directeur. </w:t>
      </w:r>
    </w:p>
    <w:p w14:paraId="7E87ED35" w14:textId="4F277481" w:rsidR="006E27F5" w:rsidRDefault="006E27F5" w:rsidP="00E677ED">
      <w:pPr>
        <w:ind w:left="993" w:right="561"/>
        <w:rPr>
          <w:rFonts w:ascii="Georgia" w:hAnsi="Georgia"/>
        </w:rPr>
      </w:pPr>
      <w:r>
        <w:rPr>
          <w:rFonts w:ascii="Georgia" w:hAnsi="Georgia"/>
        </w:rPr>
        <w:t>Tot 2008 hoogleraar Innovatie aan verschillende universiteiten</w:t>
      </w:r>
    </w:p>
    <w:p w14:paraId="22A92CC6" w14:textId="197CF98E" w:rsidR="006E27F5" w:rsidRDefault="006E27F5" w:rsidP="00E677ED">
      <w:pPr>
        <w:ind w:left="993" w:right="561"/>
        <w:rPr>
          <w:rFonts w:ascii="Georgia" w:hAnsi="Georgia"/>
        </w:rPr>
      </w:pPr>
      <w:r>
        <w:rPr>
          <w:rFonts w:ascii="Georgia" w:hAnsi="Georgia"/>
        </w:rPr>
        <w:t xml:space="preserve">2006-2008: lid van de Wetenschappelijke Raad voor Regeringsbeleid, coördinator </w:t>
      </w:r>
      <w:r w:rsidR="00E22BA3">
        <w:rPr>
          <w:rFonts w:ascii="Georgia" w:hAnsi="Georgia"/>
        </w:rPr>
        <w:t>van het rapport Innovatiebeleid</w:t>
      </w:r>
    </w:p>
    <w:p w14:paraId="1D67A932" w14:textId="4505E1F4" w:rsidR="00F861EA" w:rsidRDefault="00F861EA" w:rsidP="00E677ED">
      <w:pPr>
        <w:ind w:left="993" w:right="561"/>
        <w:rPr>
          <w:rFonts w:ascii="Georgia" w:hAnsi="Georgia"/>
        </w:rPr>
      </w:pPr>
      <w:r>
        <w:rPr>
          <w:rFonts w:ascii="Georgia" w:hAnsi="Georgia"/>
        </w:rPr>
        <w:t xml:space="preserve">Schrijft over filosofie op zijn blog: </w:t>
      </w:r>
      <w:hyperlink r:id="rId4" w:history="1">
        <w:r w:rsidR="00EB3013" w:rsidRPr="003379BD">
          <w:rPr>
            <w:rStyle w:val="Hyperlink"/>
            <w:rFonts w:ascii="Georgia" w:hAnsi="Georgia"/>
          </w:rPr>
          <w:t>http://</w:t>
        </w:r>
        <w:bookmarkStart w:id="0" w:name="_GoBack"/>
        <w:r w:rsidR="00EE45E6">
          <w:rPr>
            <w:rStyle w:val="Hyperlink"/>
            <w:rFonts w:ascii="Georgia" w:hAnsi="Georgia"/>
          </w:rPr>
          <w:t xml:space="preserve">philosophyonthemove.blogspot.nl Bundeling van stukken daaruit naar thema is te vinden op zijn website </w:t>
        </w:r>
        <w:bookmarkEnd w:id="0"/>
        <w:r w:rsidR="00EB3013" w:rsidRPr="003379BD">
          <w:rPr>
            <w:rStyle w:val="Hyperlink"/>
            <w:rFonts w:ascii="Georgia" w:hAnsi="Georgia"/>
          </w:rPr>
          <w:t>www.bartnooteboom.nl/</w:t>
        </w:r>
      </w:hyperlink>
    </w:p>
    <w:p w14:paraId="0AC47E75" w14:textId="19C9F5AB" w:rsidR="00EB3013" w:rsidRPr="004216D8" w:rsidRDefault="00632F35" w:rsidP="00E677ED">
      <w:pPr>
        <w:ind w:left="993" w:right="561"/>
        <w:rPr>
          <w:rFonts w:ascii="Georgia" w:hAnsi="Georgia"/>
        </w:rPr>
      </w:pPr>
      <w:r>
        <w:rPr>
          <w:rFonts w:ascii="Georgia" w:hAnsi="Georgia"/>
        </w:rPr>
        <w:t xml:space="preserve">Schreef in 2016/2017 een serie essays in het </w:t>
      </w:r>
      <w:proofErr w:type="spellStart"/>
      <w:r>
        <w:rPr>
          <w:rFonts w:ascii="Georgia" w:hAnsi="Georgia"/>
        </w:rPr>
        <w:t>Friesch</w:t>
      </w:r>
      <w:proofErr w:type="spellEnd"/>
      <w:r>
        <w:rPr>
          <w:rFonts w:ascii="Georgia" w:hAnsi="Georgia"/>
        </w:rPr>
        <w:t xml:space="preserve"> Dagblad over de weeffouten in de economie</w:t>
      </w:r>
    </w:p>
    <w:sectPr w:rsidR="00EB3013" w:rsidRPr="004216D8" w:rsidSect="00A2753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Arial Rounded MT Bold"/>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3D9"/>
    <w:rsid w:val="00002BDA"/>
    <w:rsid w:val="00003E91"/>
    <w:rsid w:val="00007C25"/>
    <w:rsid w:val="00014243"/>
    <w:rsid w:val="00020894"/>
    <w:rsid w:val="00021A89"/>
    <w:rsid w:val="0004190D"/>
    <w:rsid w:val="0004793D"/>
    <w:rsid w:val="00056C8E"/>
    <w:rsid w:val="00064967"/>
    <w:rsid w:val="00082116"/>
    <w:rsid w:val="000C516D"/>
    <w:rsid w:val="000F0AC4"/>
    <w:rsid w:val="001074F1"/>
    <w:rsid w:val="001143B4"/>
    <w:rsid w:val="00123A9C"/>
    <w:rsid w:val="00135E32"/>
    <w:rsid w:val="0014235B"/>
    <w:rsid w:val="00171874"/>
    <w:rsid w:val="001734F5"/>
    <w:rsid w:val="00194A64"/>
    <w:rsid w:val="00194B84"/>
    <w:rsid w:val="001C2655"/>
    <w:rsid w:val="001E1833"/>
    <w:rsid w:val="001E3BB8"/>
    <w:rsid w:val="00211C90"/>
    <w:rsid w:val="00212B8C"/>
    <w:rsid w:val="00221023"/>
    <w:rsid w:val="0022163C"/>
    <w:rsid w:val="00234C78"/>
    <w:rsid w:val="002522C7"/>
    <w:rsid w:val="002544F7"/>
    <w:rsid w:val="00274885"/>
    <w:rsid w:val="00287682"/>
    <w:rsid w:val="00287B52"/>
    <w:rsid w:val="00296A00"/>
    <w:rsid w:val="002B7579"/>
    <w:rsid w:val="002C08B0"/>
    <w:rsid w:val="002C4FCA"/>
    <w:rsid w:val="002D1917"/>
    <w:rsid w:val="002D487B"/>
    <w:rsid w:val="002E2E92"/>
    <w:rsid w:val="00303934"/>
    <w:rsid w:val="003045DE"/>
    <w:rsid w:val="00312203"/>
    <w:rsid w:val="00320384"/>
    <w:rsid w:val="00325920"/>
    <w:rsid w:val="003463D9"/>
    <w:rsid w:val="00370A97"/>
    <w:rsid w:val="00390FF6"/>
    <w:rsid w:val="003B267B"/>
    <w:rsid w:val="003C1975"/>
    <w:rsid w:val="003C5CA7"/>
    <w:rsid w:val="003F409F"/>
    <w:rsid w:val="003F727E"/>
    <w:rsid w:val="004135EF"/>
    <w:rsid w:val="004216D8"/>
    <w:rsid w:val="004240FD"/>
    <w:rsid w:val="00435272"/>
    <w:rsid w:val="00436894"/>
    <w:rsid w:val="0045748A"/>
    <w:rsid w:val="00463397"/>
    <w:rsid w:val="00481DDC"/>
    <w:rsid w:val="004834DB"/>
    <w:rsid w:val="00486B52"/>
    <w:rsid w:val="004B6CB4"/>
    <w:rsid w:val="004B7781"/>
    <w:rsid w:val="004C0AA7"/>
    <w:rsid w:val="004D076D"/>
    <w:rsid w:val="004D38F7"/>
    <w:rsid w:val="004E0202"/>
    <w:rsid w:val="004F7ECD"/>
    <w:rsid w:val="00555B5E"/>
    <w:rsid w:val="0059327F"/>
    <w:rsid w:val="005A4271"/>
    <w:rsid w:val="005B2ADF"/>
    <w:rsid w:val="005B4187"/>
    <w:rsid w:val="005D06AF"/>
    <w:rsid w:val="005D0F0C"/>
    <w:rsid w:val="005D0F3C"/>
    <w:rsid w:val="006176A4"/>
    <w:rsid w:val="00620F22"/>
    <w:rsid w:val="00632F35"/>
    <w:rsid w:val="0066578B"/>
    <w:rsid w:val="0067152A"/>
    <w:rsid w:val="00673A7C"/>
    <w:rsid w:val="006741CD"/>
    <w:rsid w:val="006A0272"/>
    <w:rsid w:val="006A3AE4"/>
    <w:rsid w:val="006C6468"/>
    <w:rsid w:val="006D0CBB"/>
    <w:rsid w:val="006D30F9"/>
    <w:rsid w:val="006E01F8"/>
    <w:rsid w:val="006E27F5"/>
    <w:rsid w:val="00705C4B"/>
    <w:rsid w:val="00705DEF"/>
    <w:rsid w:val="00720B34"/>
    <w:rsid w:val="007654DA"/>
    <w:rsid w:val="007723AE"/>
    <w:rsid w:val="00792CFE"/>
    <w:rsid w:val="007A032C"/>
    <w:rsid w:val="007A33F7"/>
    <w:rsid w:val="007B6C9C"/>
    <w:rsid w:val="007D5B71"/>
    <w:rsid w:val="007F17D2"/>
    <w:rsid w:val="00817A12"/>
    <w:rsid w:val="0084734F"/>
    <w:rsid w:val="00850A30"/>
    <w:rsid w:val="00861C1A"/>
    <w:rsid w:val="00864641"/>
    <w:rsid w:val="008A6939"/>
    <w:rsid w:val="008B1F71"/>
    <w:rsid w:val="008D03B6"/>
    <w:rsid w:val="008F1098"/>
    <w:rsid w:val="00907D55"/>
    <w:rsid w:val="00925382"/>
    <w:rsid w:val="00961892"/>
    <w:rsid w:val="00977D32"/>
    <w:rsid w:val="0098257B"/>
    <w:rsid w:val="00994358"/>
    <w:rsid w:val="009B4D48"/>
    <w:rsid w:val="009D706B"/>
    <w:rsid w:val="009F46FD"/>
    <w:rsid w:val="00A13ACC"/>
    <w:rsid w:val="00A27532"/>
    <w:rsid w:val="00A41FDB"/>
    <w:rsid w:val="00A4476D"/>
    <w:rsid w:val="00A4585B"/>
    <w:rsid w:val="00A45E49"/>
    <w:rsid w:val="00A56DC6"/>
    <w:rsid w:val="00A863C3"/>
    <w:rsid w:val="00A86C33"/>
    <w:rsid w:val="00A90BCC"/>
    <w:rsid w:val="00AA1A6F"/>
    <w:rsid w:val="00AA515A"/>
    <w:rsid w:val="00AB3310"/>
    <w:rsid w:val="00AB79D0"/>
    <w:rsid w:val="00AC7243"/>
    <w:rsid w:val="00AE4580"/>
    <w:rsid w:val="00B04DDF"/>
    <w:rsid w:val="00B22CEB"/>
    <w:rsid w:val="00B61BAC"/>
    <w:rsid w:val="00BB1160"/>
    <w:rsid w:val="00BB3CDC"/>
    <w:rsid w:val="00BB5629"/>
    <w:rsid w:val="00BC381B"/>
    <w:rsid w:val="00BD7432"/>
    <w:rsid w:val="00C44831"/>
    <w:rsid w:val="00C5555C"/>
    <w:rsid w:val="00C71C95"/>
    <w:rsid w:val="00C84E1C"/>
    <w:rsid w:val="00CA00E4"/>
    <w:rsid w:val="00CB1FB5"/>
    <w:rsid w:val="00CD4E42"/>
    <w:rsid w:val="00CE66AC"/>
    <w:rsid w:val="00D112DE"/>
    <w:rsid w:val="00D14DD3"/>
    <w:rsid w:val="00D16F36"/>
    <w:rsid w:val="00D457B5"/>
    <w:rsid w:val="00D63047"/>
    <w:rsid w:val="00D8122D"/>
    <w:rsid w:val="00D8283C"/>
    <w:rsid w:val="00DA0A0F"/>
    <w:rsid w:val="00DE6B35"/>
    <w:rsid w:val="00E046FE"/>
    <w:rsid w:val="00E14CED"/>
    <w:rsid w:val="00E22BA3"/>
    <w:rsid w:val="00E36CEA"/>
    <w:rsid w:val="00E4205A"/>
    <w:rsid w:val="00E677ED"/>
    <w:rsid w:val="00E67C97"/>
    <w:rsid w:val="00EA0B99"/>
    <w:rsid w:val="00EA472B"/>
    <w:rsid w:val="00EA4E74"/>
    <w:rsid w:val="00EB1757"/>
    <w:rsid w:val="00EB3013"/>
    <w:rsid w:val="00EB630A"/>
    <w:rsid w:val="00EC6CD6"/>
    <w:rsid w:val="00ED0E5D"/>
    <w:rsid w:val="00EE45E6"/>
    <w:rsid w:val="00EE4880"/>
    <w:rsid w:val="00F163EC"/>
    <w:rsid w:val="00F405C5"/>
    <w:rsid w:val="00F57A4F"/>
    <w:rsid w:val="00F6248C"/>
    <w:rsid w:val="00F661F3"/>
    <w:rsid w:val="00F71135"/>
    <w:rsid w:val="00F861EA"/>
    <w:rsid w:val="00FA673F"/>
    <w:rsid w:val="00FD5E78"/>
    <w:rsid w:val="00FE0AB2"/>
    <w:rsid w:val="00FE3C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0CE2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B3013"/>
    <w:rPr>
      <w:color w:val="0563C1" w:themeColor="hyperlink"/>
      <w:u w:val="single"/>
    </w:rPr>
  </w:style>
  <w:style w:type="character" w:styleId="Onopgelostemelding">
    <w:name w:val="Unresolved Mention"/>
    <w:basedOn w:val="Standaardalinea-lettertype"/>
    <w:uiPriority w:val="99"/>
    <w:rsid w:val="00EE45E6"/>
    <w:rPr>
      <w:color w:val="808080"/>
      <w:shd w:val="clear" w:color="auto" w:fill="E6E6E6"/>
    </w:rPr>
  </w:style>
  <w:style w:type="paragraph" w:styleId="Ballontekst">
    <w:name w:val="Balloon Text"/>
    <w:basedOn w:val="Standaard"/>
    <w:link w:val="BallontekstChar"/>
    <w:uiPriority w:val="99"/>
    <w:semiHidden/>
    <w:unhideWhenUsed/>
    <w:rsid w:val="00EE45E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E45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artnooteboom.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1691</Words>
  <Characters>9302</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Tiekstra</dc:creator>
  <cp:keywords/>
  <dc:description/>
  <cp:lastModifiedBy>bart nooteboom</cp:lastModifiedBy>
  <cp:revision>2</cp:revision>
  <cp:lastPrinted>2017-09-29T07:04:00Z</cp:lastPrinted>
  <dcterms:created xsi:type="dcterms:W3CDTF">2018-02-28T08:25:00Z</dcterms:created>
  <dcterms:modified xsi:type="dcterms:W3CDTF">2018-02-28T08:25:00Z</dcterms:modified>
</cp:coreProperties>
</file>